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177C99" w14:textId="38F81C7D" w:rsidR="00436B8F" w:rsidRPr="004B5EB2" w:rsidRDefault="00166EFA" w:rsidP="00436B8F">
      <w:pPr>
        <w:pStyle w:val="Default"/>
        <w:rPr>
          <w:rFonts w:ascii="Source Sans Pro" w:hAnsi="Source Sans Pro" w:cs="Arial"/>
          <w:b/>
          <w:sz w:val="22"/>
          <w:szCs w:val="22"/>
        </w:rPr>
      </w:pPr>
      <w:r>
        <w:rPr>
          <w:rFonts w:ascii="Source Sans Pro" w:hAnsi="Source Sans Pro" w:cs="Arial"/>
          <w:b/>
          <w:sz w:val="22"/>
          <w:szCs w:val="22"/>
        </w:rPr>
        <w:t>Community Engaged Workforce Manager</w:t>
      </w:r>
    </w:p>
    <w:p w14:paraId="1413B707" w14:textId="77777777" w:rsidR="00436B8F" w:rsidRPr="004B5EB2" w:rsidRDefault="00436B8F" w:rsidP="00436B8F">
      <w:pPr>
        <w:pStyle w:val="Default"/>
        <w:rPr>
          <w:rFonts w:ascii="Source Sans Pro" w:hAnsi="Source Sans Pro" w:cs="Arial"/>
          <w:sz w:val="22"/>
          <w:szCs w:val="22"/>
        </w:rPr>
      </w:pPr>
    </w:p>
    <w:p w14:paraId="536138EB" w14:textId="5A81BAC8" w:rsidR="003B5657" w:rsidRDefault="003B5657" w:rsidP="003B5657">
      <w:pPr>
        <w:pStyle w:val="Default"/>
        <w:rPr>
          <w:rFonts w:ascii="Source Sans Pro" w:hAnsi="Source Sans Pro" w:cs="Arial"/>
          <w:sz w:val="22"/>
          <w:szCs w:val="22"/>
        </w:rPr>
      </w:pPr>
      <w:r w:rsidRPr="004B5EB2">
        <w:rPr>
          <w:rFonts w:ascii="Source Sans Pro" w:hAnsi="Source Sans Pro" w:cs="Arial"/>
          <w:sz w:val="22"/>
          <w:szCs w:val="22"/>
        </w:rPr>
        <w:t xml:space="preserve">This position will serve as </w:t>
      </w:r>
      <w:r w:rsidR="008661EB" w:rsidRPr="004B5EB2">
        <w:rPr>
          <w:rFonts w:ascii="Source Sans Pro" w:hAnsi="Source Sans Pro" w:cs="Arial"/>
          <w:sz w:val="22"/>
          <w:szCs w:val="22"/>
        </w:rPr>
        <w:t xml:space="preserve">a </w:t>
      </w:r>
      <w:r w:rsidR="00166EFA">
        <w:rPr>
          <w:rFonts w:ascii="Source Sans Pro" w:hAnsi="Source Sans Pro" w:cs="Arial"/>
          <w:sz w:val="22"/>
          <w:szCs w:val="22"/>
        </w:rPr>
        <w:t>program specific</w:t>
      </w:r>
      <w:r w:rsidR="008661EB" w:rsidRPr="004B5EB2">
        <w:rPr>
          <w:rFonts w:ascii="Source Sans Pro" w:hAnsi="Source Sans Pro" w:cs="Arial"/>
          <w:sz w:val="22"/>
          <w:szCs w:val="22"/>
        </w:rPr>
        <w:t xml:space="preserve"> member of Trailhead Institute, working with several teams and partners in this role. </w:t>
      </w:r>
      <w:r w:rsidRPr="004F16DF">
        <w:rPr>
          <w:rFonts w:ascii="Source Sans Pro" w:hAnsi="Source Sans Pro" w:cs="Arial"/>
          <w:sz w:val="22"/>
          <w:szCs w:val="22"/>
        </w:rPr>
        <w:t xml:space="preserve">In collaboration with the entire </w:t>
      </w:r>
      <w:r w:rsidR="008661EB" w:rsidRPr="004F16DF">
        <w:rPr>
          <w:rFonts w:ascii="Source Sans Pro" w:hAnsi="Source Sans Pro" w:cs="Arial"/>
          <w:sz w:val="22"/>
          <w:szCs w:val="22"/>
        </w:rPr>
        <w:t>Trailhead</w:t>
      </w:r>
      <w:r w:rsidRPr="004F16DF">
        <w:rPr>
          <w:rFonts w:ascii="Source Sans Pro" w:hAnsi="Source Sans Pro" w:cs="Arial"/>
          <w:sz w:val="22"/>
          <w:szCs w:val="22"/>
        </w:rPr>
        <w:t xml:space="preserve"> team</w:t>
      </w:r>
      <w:r w:rsidR="00860947" w:rsidRPr="004F16DF">
        <w:rPr>
          <w:rFonts w:ascii="Source Sans Pro" w:hAnsi="Source Sans Pro" w:cs="Arial"/>
          <w:sz w:val="22"/>
          <w:szCs w:val="22"/>
        </w:rPr>
        <w:t>,</w:t>
      </w:r>
      <w:r w:rsidRPr="004F16DF">
        <w:rPr>
          <w:rFonts w:ascii="Source Sans Pro" w:hAnsi="Source Sans Pro" w:cs="Arial"/>
          <w:sz w:val="22"/>
          <w:szCs w:val="22"/>
        </w:rPr>
        <w:t xml:space="preserve"> </w:t>
      </w:r>
      <w:r w:rsidR="00691388">
        <w:rPr>
          <w:rFonts w:ascii="Source Sans Pro" w:hAnsi="Source Sans Pro" w:cs="Arial"/>
          <w:sz w:val="22"/>
          <w:szCs w:val="22"/>
        </w:rPr>
        <w:t>this position</w:t>
      </w:r>
      <w:r w:rsidR="004F16DF" w:rsidRPr="004F16DF">
        <w:rPr>
          <w:rFonts w:ascii="Source Sans Pro" w:hAnsi="Source Sans Pro" w:cs="Arial"/>
          <w:sz w:val="22"/>
          <w:szCs w:val="22"/>
        </w:rPr>
        <w:t xml:space="preserve"> </w:t>
      </w:r>
      <w:r w:rsidRPr="004F16DF">
        <w:rPr>
          <w:rFonts w:ascii="Source Sans Pro" w:hAnsi="Source Sans Pro" w:cs="Arial"/>
          <w:sz w:val="22"/>
          <w:szCs w:val="22"/>
        </w:rPr>
        <w:t xml:space="preserve">will </w:t>
      </w:r>
      <w:r w:rsidR="00166EFA">
        <w:rPr>
          <w:rFonts w:ascii="Source Sans Pro" w:hAnsi="Source Sans Pro" w:cs="Arial"/>
          <w:sz w:val="22"/>
          <w:szCs w:val="22"/>
        </w:rPr>
        <w:t>manage</w:t>
      </w:r>
      <w:r w:rsidR="00691388" w:rsidRPr="004F16DF">
        <w:rPr>
          <w:rFonts w:ascii="Source Sans Pro" w:hAnsi="Source Sans Pro" w:cs="Arial"/>
          <w:sz w:val="22"/>
          <w:szCs w:val="22"/>
        </w:rPr>
        <w:t xml:space="preserve"> </w:t>
      </w:r>
      <w:r w:rsidR="00FA13A0" w:rsidRPr="004F16DF">
        <w:rPr>
          <w:rFonts w:ascii="Source Sans Pro" w:hAnsi="Source Sans Pro" w:cs="Arial"/>
          <w:sz w:val="22"/>
          <w:szCs w:val="22"/>
        </w:rPr>
        <w:t>and</w:t>
      </w:r>
      <w:r w:rsidRPr="004F16DF">
        <w:rPr>
          <w:rFonts w:ascii="Source Sans Pro" w:hAnsi="Source Sans Pro" w:cs="Arial"/>
          <w:sz w:val="22"/>
          <w:szCs w:val="22"/>
        </w:rPr>
        <w:t xml:space="preserve"> </w:t>
      </w:r>
      <w:r w:rsidR="00CA4B69" w:rsidRPr="004F16DF">
        <w:rPr>
          <w:rFonts w:ascii="Source Sans Pro" w:hAnsi="Source Sans Pro" w:cs="Arial"/>
          <w:sz w:val="22"/>
          <w:szCs w:val="22"/>
        </w:rPr>
        <w:t xml:space="preserve">advance </w:t>
      </w:r>
      <w:r w:rsidRPr="004F16DF">
        <w:rPr>
          <w:rFonts w:ascii="Source Sans Pro" w:hAnsi="Source Sans Pro" w:cs="Arial"/>
          <w:sz w:val="22"/>
          <w:szCs w:val="22"/>
        </w:rPr>
        <w:t xml:space="preserve">the work </w:t>
      </w:r>
      <w:r w:rsidR="00860947" w:rsidRPr="004F16DF">
        <w:rPr>
          <w:rFonts w:ascii="Source Sans Pro" w:hAnsi="Source Sans Pro" w:cs="Arial"/>
          <w:sz w:val="22"/>
          <w:szCs w:val="22"/>
        </w:rPr>
        <w:t>of Trailhead Institute</w:t>
      </w:r>
      <w:r w:rsidR="00860947" w:rsidRPr="004B5EB2">
        <w:rPr>
          <w:rFonts w:ascii="Source Sans Pro" w:hAnsi="Source Sans Pro" w:cs="Arial"/>
          <w:sz w:val="22"/>
          <w:szCs w:val="22"/>
        </w:rPr>
        <w:t xml:space="preserve"> </w:t>
      </w:r>
      <w:r w:rsidR="006F583C" w:rsidRPr="004B5EB2">
        <w:rPr>
          <w:rFonts w:ascii="Source Sans Pro" w:hAnsi="Source Sans Pro" w:cs="Arial"/>
          <w:sz w:val="22"/>
          <w:szCs w:val="22"/>
        </w:rPr>
        <w:t>through a</w:t>
      </w:r>
      <w:r w:rsidR="00860947" w:rsidRPr="004B5EB2">
        <w:rPr>
          <w:rFonts w:ascii="Source Sans Pro" w:hAnsi="Source Sans Pro" w:cs="Arial"/>
          <w:sz w:val="22"/>
          <w:szCs w:val="22"/>
        </w:rPr>
        <w:t xml:space="preserve"> focus on </w:t>
      </w:r>
      <w:r w:rsidR="00166EFA">
        <w:rPr>
          <w:rFonts w:ascii="Source Sans Pro" w:hAnsi="Source Sans Pro" w:cs="Arial"/>
          <w:sz w:val="22"/>
          <w:szCs w:val="22"/>
        </w:rPr>
        <w:t>managing and engaging community-based, cross sector workforces including the Regional Health Connectors and the Community Research Liaisons</w:t>
      </w:r>
      <w:r w:rsidR="00B27C17" w:rsidRPr="004B5EB2">
        <w:rPr>
          <w:rFonts w:ascii="Source Sans Pro" w:hAnsi="Source Sans Pro" w:cs="Arial"/>
          <w:sz w:val="22"/>
          <w:szCs w:val="22"/>
        </w:rPr>
        <w:t>.</w:t>
      </w:r>
      <w:r w:rsidR="008661EB" w:rsidRPr="004B5EB2">
        <w:rPr>
          <w:rFonts w:ascii="Source Sans Pro" w:hAnsi="Source Sans Pro" w:cs="Arial"/>
          <w:sz w:val="22"/>
          <w:szCs w:val="22"/>
        </w:rPr>
        <w:t xml:space="preserve"> </w:t>
      </w:r>
      <w:r w:rsidR="00B27C17" w:rsidRPr="004B5EB2">
        <w:rPr>
          <w:rFonts w:ascii="Source Sans Pro" w:hAnsi="Source Sans Pro" w:cs="Arial"/>
          <w:sz w:val="22"/>
          <w:szCs w:val="22"/>
        </w:rPr>
        <w:t xml:space="preserve">   </w:t>
      </w:r>
    </w:p>
    <w:p w14:paraId="79D5372A" w14:textId="35551868" w:rsidR="00CA4B69" w:rsidRDefault="00CA4B69" w:rsidP="003B5657">
      <w:pPr>
        <w:pStyle w:val="Default"/>
        <w:rPr>
          <w:rFonts w:ascii="Source Sans Pro" w:hAnsi="Source Sans Pro" w:cs="Arial"/>
          <w:sz w:val="22"/>
          <w:szCs w:val="22"/>
        </w:rPr>
      </w:pPr>
    </w:p>
    <w:p w14:paraId="1C961C4F" w14:textId="6AA03F60" w:rsidR="00CA4B69" w:rsidRDefault="00CA4B69" w:rsidP="003B5657">
      <w:pPr>
        <w:pStyle w:val="Default"/>
        <w:rPr>
          <w:rFonts w:ascii="Source Sans Pro" w:hAnsi="Source Sans Pro" w:cs="Arial"/>
          <w:sz w:val="22"/>
          <w:szCs w:val="22"/>
        </w:rPr>
      </w:pPr>
      <w:r>
        <w:rPr>
          <w:rFonts w:ascii="Source Sans Pro" w:hAnsi="Source Sans Pro" w:cs="Arial"/>
          <w:sz w:val="22"/>
          <w:szCs w:val="22"/>
        </w:rPr>
        <w:t xml:space="preserve">Specifically, the </w:t>
      </w:r>
      <w:r w:rsidR="00166EFA" w:rsidRPr="00D60734">
        <w:rPr>
          <w:rFonts w:ascii="Source Sans Pro" w:hAnsi="Source Sans Pro" w:cs="Arial"/>
          <w:sz w:val="22"/>
          <w:szCs w:val="22"/>
        </w:rPr>
        <w:t>Community Engaged Workforce Manager</w:t>
      </w:r>
      <w:r w:rsidR="00691388" w:rsidRPr="00017B9D">
        <w:rPr>
          <w:rFonts w:ascii="Source Sans Pro" w:hAnsi="Source Sans Pro" w:cs="Arial"/>
          <w:sz w:val="22"/>
          <w:szCs w:val="22"/>
        </w:rPr>
        <w:t xml:space="preserve"> </w:t>
      </w:r>
      <w:r w:rsidR="00481A44">
        <w:rPr>
          <w:rFonts w:ascii="Source Sans Pro" w:hAnsi="Source Sans Pro" w:cs="Arial"/>
          <w:sz w:val="22"/>
          <w:szCs w:val="22"/>
        </w:rPr>
        <w:t xml:space="preserve">is </w:t>
      </w:r>
      <w:r w:rsidR="00481A44" w:rsidRPr="00481A44">
        <w:rPr>
          <w:rFonts w:ascii="Source Sans Pro" w:hAnsi="Source Sans Pro" w:cs="Arial"/>
          <w:sz w:val="22"/>
          <w:szCs w:val="22"/>
        </w:rPr>
        <w:t xml:space="preserve">responsible for </w:t>
      </w:r>
      <w:r w:rsidR="00166EFA">
        <w:rPr>
          <w:rFonts w:ascii="Source Sans Pro" w:hAnsi="Source Sans Pro" w:cs="Arial"/>
          <w:sz w:val="22"/>
          <w:szCs w:val="22"/>
        </w:rPr>
        <w:t>managing</w:t>
      </w:r>
      <w:r w:rsidR="00481A44" w:rsidRPr="00481A44">
        <w:rPr>
          <w:rFonts w:ascii="Source Sans Pro" w:hAnsi="Source Sans Pro" w:cs="Arial"/>
          <w:sz w:val="22"/>
          <w:szCs w:val="22"/>
        </w:rPr>
        <w:t xml:space="preserve"> all aspects of the community </w:t>
      </w:r>
      <w:r w:rsidR="00166EFA">
        <w:rPr>
          <w:rFonts w:ascii="Source Sans Pro" w:hAnsi="Source Sans Pro" w:cs="Arial"/>
          <w:sz w:val="22"/>
          <w:szCs w:val="22"/>
        </w:rPr>
        <w:t>engagement workforce</w:t>
      </w:r>
      <w:r w:rsidR="00481A44" w:rsidRPr="00481A44">
        <w:rPr>
          <w:rFonts w:ascii="Source Sans Pro" w:hAnsi="Source Sans Pro" w:cs="Arial"/>
          <w:sz w:val="22"/>
          <w:szCs w:val="22"/>
        </w:rPr>
        <w:t xml:space="preserve"> programs, but not limited to these programs.  This position exists to contribute to the implementation, coordination and evaluation of</w:t>
      </w:r>
      <w:r w:rsidR="00166EFA">
        <w:rPr>
          <w:rFonts w:ascii="Source Sans Pro" w:hAnsi="Source Sans Pro" w:cs="Arial"/>
          <w:sz w:val="22"/>
          <w:szCs w:val="22"/>
        </w:rPr>
        <w:t xml:space="preserve"> the workforces and programs. The position will work with partners across the field of public health including community members, community based organizations, governmental agencies, collaborative partnerships and academic partners. </w:t>
      </w:r>
    </w:p>
    <w:p w14:paraId="53D1841C" w14:textId="77777777" w:rsidR="00B27C17" w:rsidRDefault="00B27C17" w:rsidP="003B5657">
      <w:pPr>
        <w:pStyle w:val="Default"/>
        <w:rPr>
          <w:rFonts w:ascii="Source Sans Pro" w:hAnsi="Source Sans Pro" w:cs="Arial"/>
          <w:sz w:val="22"/>
          <w:szCs w:val="22"/>
        </w:rPr>
      </w:pPr>
    </w:p>
    <w:p w14:paraId="27C5FFDD" w14:textId="20AC3033" w:rsidR="003B5657" w:rsidRPr="00436B8F" w:rsidRDefault="003B5657" w:rsidP="003B5657">
      <w:pPr>
        <w:pStyle w:val="Default"/>
        <w:rPr>
          <w:rFonts w:ascii="Source Sans Pro" w:hAnsi="Source Sans Pro" w:cs="Arial"/>
          <w:sz w:val="22"/>
          <w:szCs w:val="22"/>
        </w:rPr>
      </w:pPr>
      <w:r>
        <w:rPr>
          <w:rFonts w:ascii="Source Sans Pro" w:hAnsi="Source Sans Pro" w:cs="Arial"/>
          <w:sz w:val="22"/>
          <w:szCs w:val="22"/>
        </w:rPr>
        <w:t xml:space="preserve">Trailhead Institute is a public health institute whose mission is to advance innovation and collaboration in public and environmental health. With this in mind, this position will work with everyone within the Trailhead Institute team to further the organization’s mission and operate in accordance to our </w:t>
      </w:r>
      <w:r w:rsidR="00166EFA">
        <w:rPr>
          <w:rFonts w:ascii="Source Sans Pro" w:hAnsi="Source Sans Pro" w:cs="Arial"/>
          <w:sz w:val="22"/>
          <w:szCs w:val="22"/>
        </w:rPr>
        <w:t xml:space="preserve">organizational drivers of collaborative, capacity and justice. </w:t>
      </w:r>
    </w:p>
    <w:p w14:paraId="71F58505" w14:textId="77777777" w:rsidR="00436B8F" w:rsidRPr="00436B8F" w:rsidRDefault="00436B8F" w:rsidP="00436B8F">
      <w:pPr>
        <w:pStyle w:val="Default"/>
        <w:rPr>
          <w:rFonts w:ascii="Source Sans Pro" w:hAnsi="Source Sans Pro" w:cs="Arial"/>
          <w:sz w:val="22"/>
          <w:szCs w:val="22"/>
        </w:rPr>
      </w:pPr>
    </w:p>
    <w:p w14:paraId="72FCF272" w14:textId="77777777" w:rsidR="00436B8F" w:rsidRDefault="00436B8F" w:rsidP="00436B8F">
      <w:pPr>
        <w:pStyle w:val="Default"/>
        <w:rPr>
          <w:rFonts w:ascii="Source Sans Pro" w:hAnsi="Source Sans Pro" w:cs="Arial"/>
          <w:sz w:val="22"/>
          <w:szCs w:val="22"/>
        </w:rPr>
      </w:pPr>
      <w:r w:rsidRPr="00436B8F">
        <w:rPr>
          <w:rFonts w:ascii="Source Sans Pro" w:hAnsi="Source Sans Pro" w:cs="Arial"/>
          <w:sz w:val="22"/>
          <w:szCs w:val="22"/>
        </w:rPr>
        <w:t>Responsibilities:</w:t>
      </w:r>
    </w:p>
    <w:p w14:paraId="6CEDF353" w14:textId="77777777" w:rsidR="003308A2" w:rsidRPr="00436B8F" w:rsidRDefault="003308A2" w:rsidP="00436B8F">
      <w:pPr>
        <w:pStyle w:val="Default"/>
        <w:rPr>
          <w:rFonts w:ascii="Source Sans Pro" w:hAnsi="Source Sans Pro" w:cs="Arial"/>
          <w:sz w:val="22"/>
          <w:szCs w:val="22"/>
        </w:rPr>
      </w:pPr>
    </w:p>
    <w:p w14:paraId="7F9CB75A" w14:textId="0C71D006" w:rsidR="003308A2" w:rsidRDefault="003308A2" w:rsidP="003308A2">
      <w:pPr>
        <w:rPr>
          <w:rFonts w:ascii="Source Sans Pro" w:hAnsi="Source Sans Pro"/>
          <w:b/>
        </w:rPr>
      </w:pPr>
      <w:r>
        <w:rPr>
          <w:rFonts w:ascii="Source Sans Pro" w:hAnsi="Source Sans Pro"/>
          <w:b/>
        </w:rPr>
        <w:t>Programs</w:t>
      </w:r>
    </w:p>
    <w:p w14:paraId="05462B75" w14:textId="07DB7074" w:rsidR="00157218" w:rsidRPr="003308A2" w:rsidRDefault="00157218" w:rsidP="00D60734">
      <w:pPr>
        <w:ind w:left="360"/>
        <w:rPr>
          <w:rFonts w:ascii="Source Sans Pro" w:hAnsi="Source Sans Pro"/>
          <w:b/>
        </w:rPr>
      </w:pPr>
      <w:r>
        <w:rPr>
          <w:rFonts w:ascii="Source Sans Pro" w:hAnsi="Source Sans Pro"/>
          <w:b/>
        </w:rPr>
        <w:t>Community Research Liaisons</w:t>
      </w:r>
    </w:p>
    <w:p w14:paraId="08680AB0" w14:textId="1C96C13B" w:rsidR="00157218" w:rsidRDefault="00157218" w:rsidP="0009147A">
      <w:pPr>
        <w:numPr>
          <w:ilvl w:val="0"/>
          <w:numId w:val="9"/>
        </w:numPr>
        <w:spacing w:after="0"/>
        <w:rPr>
          <w:rFonts w:ascii="Source Sans Pro" w:hAnsi="Source Sans Pro"/>
        </w:rPr>
      </w:pPr>
      <w:r>
        <w:rPr>
          <w:rFonts w:ascii="Source Sans Pro" w:hAnsi="Source Sans Pro"/>
        </w:rPr>
        <w:t>Work collaboratively with the staff at the University of Colorado’s Colorado Clinical Translational Science Institute (CCTSI) Community Engagement Core to move forward on the goals of the Community Research Liaisons, specifically, and CCTSI, generally</w:t>
      </w:r>
    </w:p>
    <w:p w14:paraId="2D9239C5" w14:textId="08C1E4B4" w:rsidR="00721AC0" w:rsidRDefault="00157218" w:rsidP="0009147A">
      <w:pPr>
        <w:numPr>
          <w:ilvl w:val="0"/>
          <w:numId w:val="9"/>
        </w:numPr>
        <w:spacing w:after="0"/>
        <w:rPr>
          <w:rFonts w:ascii="Source Sans Pro" w:hAnsi="Source Sans Pro"/>
        </w:rPr>
      </w:pPr>
      <w:r>
        <w:rPr>
          <w:rFonts w:ascii="Source Sans Pro" w:hAnsi="Source Sans Pro"/>
        </w:rPr>
        <w:t xml:space="preserve">Provide assistance and coaching to the </w:t>
      </w:r>
      <w:r w:rsidR="00721AC0">
        <w:rPr>
          <w:rFonts w:ascii="Source Sans Pro" w:hAnsi="Source Sans Pro"/>
        </w:rPr>
        <w:t>Community Resource Liaisons (CRLs) for the Colorado Clinical Translational Science Institute (CCTSI)</w:t>
      </w:r>
    </w:p>
    <w:p w14:paraId="75DC22E2" w14:textId="50AEA38B" w:rsidR="00157218" w:rsidRPr="009529F6" w:rsidRDefault="00157218" w:rsidP="00157218">
      <w:pPr>
        <w:numPr>
          <w:ilvl w:val="0"/>
          <w:numId w:val="9"/>
        </w:numPr>
        <w:spacing w:after="0"/>
        <w:rPr>
          <w:rFonts w:ascii="Source Sans Pro" w:hAnsi="Source Sans Pro"/>
        </w:rPr>
      </w:pPr>
      <w:r w:rsidRPr="009529F6">
        <w:rPr>
          <w:rFonts w:ascii="Source Sans Pro" w:hAnsi="Source Sans Pro"/>
        </w:rPr>
        <w:t xml:space="preserve">Assist </w:t>
      </w:r>
      <w:r>
        <w:rPr>
          <w:rFonts w:ascii="Source Sans Pro" w:hAnsi="Source Sans Pro"/>
        </w:rPr>
        <w:t xml:space="preserve">CCTSI staff </w:t>
      </w:r>
      <w:r w:rsidRPr="009529F6">
        <w:rPr>
          <w:rFonts w:ascii="Source Sans Pro" w:hAnsi="Source Sans Pro"/>
        </w:rPr>
        <w:t xml:space="preserve">with training development and implementation </w:t>
      </w:r>
      <w:r>
        <w:rPr>
          <w:rFonts w:ascii="Source Sans Pro" w:hAnsi="Source Sans Pro"/>
        </w:rPr>
        <w:t xml:space="preserve">for the Community Research Liaisons </w:t>
      </w:r>
    </w:p>
    <w:p w14:paraId="5AC4443B" w14:textId="06E7FD2E" w:rsidR="00157218" w:rsidRDefault="00B40D1E" w:rsidP="00157218">
      <w:pPr>
        <w:numPr>
          <w:ilvl w:val="0"/>
          <w:numId w:val="9"/>
        </w:numPr>
        <w:spacing w:after="0"/>
        <w:rPr>
          <w:rFonts w:ascii="Source Sans Pro" w:hAnsi="Source Sans Pro"/>
        </w:rPr>
      </w:pPr>
      <w:r>
        <w:rPr>
          <w:rFonts w:ascii="Source Sans Pro" w:hAnsi="Source Sans Pro"/>
        </w:rPr>
        <w:t>Provide logistical support to the Community Research Liaisons including working together to develop scopes of work, ensuring timely contracting and payment</w:t>
      </w:r>
    </w:p>
    <w:p w14:paraId="4D29F1B2" w14:textId="5D2A2A6E" w:rsidR="00B40D1E" w:rsidRDefault="00B40D1E" w:rsidP="00D60734">
      <w:pPr>
        <w:spacing w:after="0"/>
        <w:ind w:left="360"/>
        <w:rPr>
          <w:rFonts w:ascii="Source Sans Pro" w:hAnsi="Source Sans Pro"/>
        </w:rPr>
      </w:pPr>
    </w:p>
    <w:p w14:paraId="35AAA5F6" w14:textId="5740A505" w:rsidR="00B40D1E" w:rsidRPr="00D60734" w:rsidRDefault="00B40D1E" w:rsidP="00D60734">
      <w:pPr>
        <w:ind w:left="360"/>
        <w:rPr>
          <w:rFonts w:ascii="Source Sans Pro" w:hAnsi="Source Sans Pro"/>
          <w:b/>
        </w:rPr>
      </w:pPr>
      <w:r>
        <w:rPr>
          <w:rFonts w:ascii="Source Sans Pro" w:hAnsi="Source Sans Pro"/>
          <w:b/>
        </w:rPr>
        <w:t>Regional Health Connectors</w:t>
      </w:r>
    </w:p>
    <w:p w14:paraId="635711E5" w14:textId="0A4D4D6C" w:rsidR="00B40D1E" w:rsidRDefault="00B40D1E" w:rsidP="00B40D1E">
      <w:pPr>
        <w:numPr>
          <w:ilvl w:val="0"/>
          <w:numId w:val="9"/>
        </w:numPr>
        <w:spacing w:after="0"/>
        <w:rPr>
          <w:rFonts w:ascii="Source Sans Pro" w:hAnsi="Source Sans Pro"/>
        </w:rPr>
      </w:pPr>
      <w:r w:rsidRPr="009529F6">
        <w:rPr>
          <w:rFonts w:ascii="Source Sans Pro" w:hAnsi="Source Sans Pro"/>
        </w:rPr>
        <w:t xml:space="preserve">Assist </w:t>
      </w:r>
      <w:r>
        <w:rPr>
          <w:rFonts w:ascii="Source Sans Pro" w:hAnsi="Source Sans Pro"/>
        </w:rPr>
        <w:t xml:space="preserve">the Trailhead Training Manager </w:t>
      </w:r>
      <w:r w:rsidRPr="009529F6">
        <w:rPr>
          <w:rFonts w:ascii="Source Sans Pro" w:hAnsi="Source Sans Pro"/>
        </w:rPr>
        <w:t xml:space="preserve">with training development and implementation </w:t>
      </w:r>
      <w:r>
        <w:rPr>
          <w:rFonts w:ascii="Source Sans Pro" w:hAnsi="Source Sans Pro"/>
        </w:rPr>
        <w:t xml:space="preserve">for the Regional Health Connectors </w:t>
      </w:r>
    </w:p>
    <w:p w14:paraId="7DC751F3" w14:textId="39AC6568" w:rsidR="00B40D1E" w:rsidRDefault="00B40D1E" w:rsidP="00B40D1E">
      <w:pPr>
        <w:numPr>
          <w:ilvl w:val="0"/>
          <w:numId w:val="9"/>
        </w:numPr>
        <w:spacing w:after="0"/>
        <w:rPr>
          <w:rFonts w:ascii="Source Sans Pro" w:hAnsi="Source Sans Pro"/>
        </w:rPr>
      </w:pPr>
      <w:r>
        <w:rPr>
          <w:rFonts w:ascii="Source Sans Pro" w:hAnsi="Source Sans Pro"/>
        </w:rPr>
        <w:t>Work collaboratively with the staff of the Regional Health Connector Program Office including staff at the Colorado Health Institute and the University of Colorado Department of Family Medicine to move forward on the goals of the Regional Health Connector Program</w:t>
      </w:r>
    </w:p>
    <w:p w14:paraId="4B5D2FA1" w14:textId="77777777" w:rsidR="00B40D1E" w:rsidRDefault="00B40D1E" w:rsidP="00B40D1E">
      <w:pPr>
        <w:numPr>
          <w:ilvl w:val="0"/>
          <w:numId w:val="9"/>
        </w:numPr>
        <w:spacing w:after="0"/>
        <w:rPr>
          <w:rFonts w:ascii="Source Sans Pro" w:hAnsi="Source Sans Pro"/>
        </w:rPr>
      </w:pPr>
      <w:r>
        <w:rPr>
          <w:rFonts w:ascii="Source Sans Pro" w:hAnsi="Source Sans Pro"/>
        </w:rPr>
        <w:t>Provide technical assistance to the Regional Health Connectors and their the host organizations where they are housed</w:t>
      </w:r>
    </w:p>
    <w:p w14:paraId="1E566419" w14:textId="6035F78E" w:rsidR="00B40D1E" w:rsidRDefault="00B40D1E" w:rsidP="00B40D1E">
      <w:pPr>
        <w:numPr>
          <w:ilvl w:val="0"/>
          <w:numId w:val="9"/>
        </w:numPr>
        <w:spacing w:after="0"/>
        <w:rPr>
          <w:rFonts w:ascii="Source Sans Pro" w:hAnsi="Source Sans Pro"/>
        </w:rPr>
      </w:pPr>
      <w:r>
        <w:rPr>
          <w:rFonts w:ascii="Source Sans Pro" w:hAnsi="Source Sans Pro"/>
        </w:rPr>
        <w:lastRenderedPageBreak/>
        <w:t xml:space="preserve">Provide support to the sustainability efforts for the Regional Health Connector workforce including meeting management and logistical support  </w:t>
      </w:r>
    </w:p>
    <w:p w14:paraId="33A458F2" w14:textId="12EB22EA" w:rsidR="00B40D1E" w:rsidRDefault="00B40D1E" w:rsidP="00157218">
      <w:pPr>
        <w:numPr>
          <w:ilvl w:val="0"/>
          <w:numId w:val="9"/>
        </w:numPr>
        <w:spacing w:after="0"/>
        <w:rPr>
          <w:rFonts w:ascii="Source Sans Pro" w:hAnsi="Source Sans Pro"/>
        </w:rPr>
      </w:pPr>
      <w:r>
        <w:rPr>
          <w:rFonts w:ascii="Source Sans Pro" w:hAnsi="Source Sans Pro"/>
        </w:rPr>
        <w:t>Manage regular communications with the Regional Health Connectors, their host organizations and the Program Office Staff</w:t>
      </w:r>
    </w:p>
    <w:p w14:paraId="5F25D739" w14:textId="58205A25" w:rsidR="00B40D1E" w:rsidRDefault="00B40D1E" w:rsidP="00D60734">
      <w:pPr>
        <w:spacing w:after="0"/>
        <w:ind w:left="360"/>
        <w:rPr>
          <w:rFonts w:ascii="Source Sans Pro" w:hAnsi="Source Sans Pro"/>
        </w:rPr>
      </w:pPr>
    </w:p>
    <w:p w14:paraId="6C2F2178" w14:textId="77AA25BC" w:rsidR="00B40D1E" w:rsidRPr="00D60734" w:rsidRDefault="00B40D1E" w:rsidP="00D60734">
      <w:pPr>
        <w:ind w:left="360"/>
        <w:rPr>
          <w:rFonts w:ascii="Source Sans Pro" w:hAnsi="Source Sans Pro"/>
          <w:b/>
        </w:rPr>
      </w:pPr>
      <w:r w:rsidRPr="00D60734">
        <w:rPr>
          <w:rFonts w:ascii="Source Sans Pro" w:hAnsi="Source Sans Pro"/>
          <w:b/>
        </w:rPr>
        <w:t>Across both workforces</w:t>
      </w:r>
    </w:p>
    <w:p w14:paraId="1C95AB18" w14:textId="77777777" w:rsidR="00B40D1E" w:rsidRDefault="00B40D1E" w:rsidP="00B40D1E">
      <w:pPr>
        <w:numPr>
          <w:ilvl w:val="0"/>
          <w:numId w:val="9"/>
        </w:numPr>
        <w:spacing w:after="0"/>
        <w:rPr>
          <w:rFonts w:ascii="Source Sans Pro" w:hAnsi="Source Sans Pro"/>
        </w:rPr>
      </w:pPr>
      <w:r>
        <w:rPr>
          <w:rFonts w:ascii="Source Sans Pro" w:hAnsi="Source Sans Pro"/>
        </w:rPr>
        <w:t>Coordinate connection of workforces to statewide activities, policies and work</w:t>
      </w:r>
    </w:p>
    <w:p w14:paraId="34D184E5" w14:textId="77777777" w:rsidR="00B40D1E" w:rsidRDefault="00B40D1E" w:rsidP="00B40D1E">
      <w:pPr>
        <w:numPr>
          <w:ilvl w:val="0"/>
          <w:numId w:val="9"/>
        </w:numPr>
        <w:spacing w:before="100" w:beforeAutospacing="1" w:after="100" w:afterAutospacing="1" w:line="240" w:lineRule="auto"/>
        <w:rPr>
          <w:rFonts w:ascii="Source Sans Pro" w:eastAsia="Times New Roman" w:hAnsi="Source Sans Pro" w:cs="Arial"/>
          <w:lang w:val="en"/>
        </w:rPr>
      </w:pPr>
      <w:r w:rsidRPr="00A62E12">
        <w:rPr>
          <w:rFonts w:ascii="Source Sans Pro" w:eastAsia="Times New Roman" w:hAnsi="Source Sans Pro" w:cs="Arial"/>
          <w:lang w:val="en"/>
        </w:rPr>
        <w:t xml:space="preserve">Continuously improve the </w:t>
      </w:r>
      <w:r>
        <w:rPr>
          <w:rFonts w:ascii="Source Sans Pro" w:eastAsia="Times New Roman" w:hAnsi="Source Sans Pro" w:cs="Arial"/>
          <w:lang w:val="en"/>
        </w:rPr>
        <w:t>programs systems and practices</w:t>
      </w:r>
      <w:r w:rsidRPr="00A62E12">
        <w:rPr>
          <w:rFonts w:ascii="Source Sans Pro" w:eastAsia="Times New Roman" w:hAnsi="Source Sans Pro" w:cs="Arial"/>
          <w:lang w:val="en"/>
        </w:rPr>
        <w:t xml:space="preserve">, collaborating with teams to </w:t>
      </w:r>
      <w:r>
        <w:rPr>
          <w:rFonts w:ascii="Source Sans Pro" w:eastAsia="Times New Roman" w:hAnsi="Source Sans Pro" w:cs="Arial"/>
          <w:lang w:val="en"/>
        </w:rPr>
        <w:t xml:space="preserve">act upon gaps or inefficiencies, and implement </w:t>
      </w:r>
      <w:r w:rsidRPr="00A62E12">
        <w:rPr>
          <w:rFonts w:ascii="Source Sans Pro" w:eastAsia="Times New Roman" w:hAnsi="Source Sans Pro" w:cs="Arial"/>
          <w:lang w:val="en"/>
        </w:rPr>
        <w:t xml:space="preserve">competency, structural, or process-based solutions to mitigate </w:t>
      </w:r>
      <w:r>
        <w:rPr>
          <w:rFonts w:ascii="Source Sans Pro" w:eastAsia="Times New Roman" w:hAnsi="Source Sans Pro" w:cs="Arial"/>
          <w:lang w:val="en"/>
        </w:rPr>
        <w:t>programmatic</w:t>
      </w:r>
      <w:r w:rsidRPr="00A62E12">
        <w:rPr>
          <w:rFonts w:ascii="Source Sans Pro" w:eastAsia="Times New Roman" w:hAnsi="Source Sans Pro" w:cs="Arial"/>
          <w:lang w:val="en"/>
        </w:rPr>
        <w:t xml:space="preserve"> risks </w:t>
      </w:r>
    </w:p>
    <w:p w14:paraId="2BD368CB" w14:textId="77777777" w:rsidR="00B40D1E" w:rsidRPr="00306171" w:rsidRDefault="00B40D1E" w:rsidP="00B40D1E">
      <w:pPr>
        <w:pStyle w:val="ListParagraph"/>
        <w:numPr>
          <w:ilvl w:val="0"/>
          <w:numId w:val="9"/>
        </w:numPr>
        <w:spacing w:before="100" w:beforeAutospacing="1" w:after="100" w:afterAutospacing="1" w:line="240" w:lineRule="auto"/>
        <w:rPr>
          <w:rFonts w:ascii="Source Sans Pro" w:eastAsia="Times New Roman" w:hAnsi="Source Sans Pro" w:cs="Arial"/>
          <w:b/>
          <w:bCs/>
          <w:lang w:val="en"/>
        </w:rPr>
      </w:pPr>
      <w:r>
        <w:rPr>
          <w:rFonts w:ascii="Source Sans Pro" w:eastAsia="Times New Roman" w:hAnsi="Source Sans Pro" w:cs="Arial"/>
          <w:bCs/>
          <w:lang w:val="en"/>
        </w:rPr>
        <w:t>Support</w:t>
      </w:r>
      <w:r w:rsidRPr="00A62E12">
        <w:rPr>
          <w:rFonts w:ascii="Source Sans Pro" w:eastAsia="Times New Roman" w:hAnsi="Source Sans Pro" w:cs="Arial"/>
          <w:bCs/>
          <w:lang w:val="en"/>
        </w:rPr>
        <w:t xml:space="preserve"> program compliance </w:t>
      </w:r>
      <w:r>
        <w:rPr>
          <w:rFonts w:ascii="Source Sans Pro" w:eastAsia="Times New Roman" w:hAnsi="Source Sans Pro" w:cs="Arial"/>
          <w:bCs/>
          <w:lang w:val="en"/>
        </w:rPr>
        <w:t xml:space="preserve">to ensure programs are </w:t>
      </w:r>
      <w:r w:rsidRPr="00A62E12">
        <w:rPr>
          <w:rFonts w:ascii="Source Sans Pro" w:eastAsia="Times New Roman" w:hAnsi="Source Sans Pro" w:cs="Arial"/>
          <w:bCs/>
          <w:lang w:val="en"/>
        </w:rPr>
        <w:t xml:space="preserve">in </w:t>
      </w:r>
      <w:r>
        <w:rPr>
          <w:rFonts w:ascii="Source Sans Pro" w:eastAsia="Times New Roman" w:hAnsi="Source Sans Pro" w:cs="Arial"/>
          <w:bCs/>
          <w:lang w:val="en"/>
        </w:rPr>
        <w:t>alignment with existing</w:t>
      </w:r>
      <w:r w:rsidRPr="00A62E12">
        <w:rPr>
          <w:rFonts w:ascii="Source Sans Pro" w:eastAsia="Times New Roman" w:hAnsi="Source Sans Pro" w:cs="Arial"/>
          <w:bCs/>
          <w:lang w:val="en"/>
        </w:rPr>
        <w:t xml:space="preserve"> contracts</w:t>
      </w:r>
      <w:r>
        <w:rPr>
          <w:rFonts w:ascii="Source Sans Pro" w:eastAsia="Times New Roman" w:hAnsi="Source Sans Pro" w:cs="Arial"/>
          <w:bCs/>
          <w:lang w:val="en"/>
        </w:rPr>
        <w:t xml:space="preserve"> and regulations</w:t>
      </w:r>
    </w:p>
    <w:p w14:paraId="6867F1F0" w14:textId="77777777" w:rsidR="00B40D1E" w:rsidRPr="005015C7" w:rsidRDefault="00B40D1E" w:rsidP="00B40D1E">
      <w:pPr>
        <w:pStyle w:val="ListParagraph"/>
        <w:numPr>
          <w:ilvl w:val="0"/>
          <w:numId w:val="9"/>
        </w:numPr>
        <w:spacing w:before="100" w:beforeAutospacing="1" w:after="100" w:afterAutospacing="1" w:line="240" w:lineRule="auto"/>
        <w:rPr>
          <w:rFonts w:ascii="Source Sans Pro" w:eastAsia="Times New Roman" w:hAnsi="Source Sans Pro" w:cs="Arial"/>
          <w:b/>
          <w:bCs/>
          <w:lang w:val="en"/>
        </w:rPr>
      </w:pPr>
      <w:r>
        <w:rPr>
          <w:rFonts w:ascii="Source Sans Pro" w:eastAsia="Times New Roman" w:hAnsi="Source Sans Pro" w:cs="Arial"/>
          <w:bCs/>
          <w:lang w:val="en"/>
        </w:rPr>
        <w:t>Support program</w:t>
      </w:r>
      <w:r w:rsidRPr="00A62E12">
        <w:rPr>
          <w:rFonts w:ascii="Source Sans Pro" w:eastAsia="Times New Roman" w:hAnsi="Source Sans Pro" w:cs="Arial"/>
          <w:bCs/>
          <w:lang w:val="en"/>
        </w:rPr>
        <w:t xml:space="preserve"> reporting</w:t>
      </w:r>
      <w:r>
        <w:rPr>
          <w:rFonts w:ascii="Source Sans Pro" w:eastAsia="Times New Roman" w:hAnsi="Source Sans Pro" w:cs="Arial"/>
          <w:bCs/>
          <w:lang w:val="en"/>
        </w:rPr>
        <w:t xml:space="preserve"> to ensure programs are </w:t>
      </w:r>
      <w:r w:rsidRPr="00A62E12">
        <w:rPr>
          <w:rFonts w:ascii="Source Sans Pro" w:eastAsia="Times New Roman" w:hAnsi="Source Sans Pro" w:cs="Arial"/>
          <w:bCs/>
          <w:lang w:val="en"/>
        </w:rPr>
        <w:t xml:space="preserve">in </w:t>
      </w:r>
      <w:r>
        <w:rPr>
          <w:rFonts w:ascii="Source Sans Pro" w:eastAsia="Times New Roman" w:hAnsi="Source Sans Pro" w:cs="Arial"/>
          <w:bCs/>
          <w:lang w:val="en"/>
        </w:rPr>
        <w:t>alignment with existing</w:t>
      </w:r>
      <w:r w:rsidRPr="00A62E12">
        <w:rPr>
          <w:rFonts w:ascii="Source Sans Pro" w:eastAsia="Times New Roman" w:hAnsi="Source Sans Pro" w:cs="Arial"/>
          <w:bCs/>
          <w:lang w:val="en"/>
        </w:rPr>
        <w:t xml:space="preserve"> contracts</w:t>
      </w:r>
      <w:r>
        <w:rPr>
          <w:rFonts w:ascii="Source Sans Pro" w:eastAsia="Times New Roman" w:hAnsi="Source Sans Pro" w:cs="Arial"/>
          <w:bCs/>
          <w:lang w:val="en"/>
        </w:rPr>
        <w:t xml:space="preserve"> and that program evaluation leads to strong programs and future business</w:t>
      </w:r>
    </w:p>
    <w:p w14:paraId="76B96062" w14:textId="77777777" w:rsidR="00B40D1E" w:rsidRDefault="00B40D1E" w:rsidP="00B40D1E">
      <w:pPr>
        <w:numPr>
          <w:ilvl w:val="0"/>
          <w:numId w:val="9"/>
        </w:numPr>
        <w:spacing w:before="100" w:beforeAutospacing="1" w:after="100" w:afterAutospacing="1" w:line="240" w:lineRule="auto"/>
        <w:rPr>
          <w:rFonts w:ascii="Source Sans Pro" w:eastAsia="Times New Roman" w:hAnsi="Source Sans Pro" w:cs="Arial"/>
          <w:lang w:val="en"/>
        </w:rPr>
      </w:pPr>
      <w:r>
        <w:rPr>
          <w:rFonts w:ascii="Source Sans Pro" w:eastAsia="Times New Roman" w:hAnsi="Source Sans Pro" w:cs="Arial"/>
          <w:lang w:val="en"/>
        </w:rPr>
        <w:t>Support</w:t>
      </w:r>
      <w:r w:rsidRPr="00A62E12">
        <w:rPr>
          <w:rFonts w:ascii="Source Sans Pro" w:eastAsia="Times New Roman" w:hAnsi="Source Sans Pro" w:cs="Arial"/>
          <w:lang w:val="en"/>
        </w:rPr>
        <w:t xml:space="preserve"> effective contract management for </w:t>
      </w:r>
      <w:r>
        <w:rPr>
          <w:rFonts w:ascii="Source Sans Pro" w:eastAsia="Times New Roman" w:hAnsi="Source Sans Pro" w:cs="Arial"/>
          <w:lang w:val="en"/>
        </w:rPr>
        <w:t xml:space="preserve">program </w:t>
      </w:r>
      <w:r w:rsidRPr="00A62E12">
        <w:rPr>
          <w:rFonts w:ascii="Source Sans Pro" w:eastAsia="Times New Roman" w:hAnsi="Source Sans Pro" w:cs="Arial"/>
          <w:lang w:val="en"/>
        </w:rPr>
        <w:t>contracts that come into and out of Trailhead, including timely, accurate reporting, proper financial controls, and effective budgeting and procurement</w:t>
      </w:r>
    </w:p>
    <w:p w14:paraId="41EB19FC" w14:textId="617AE0E2" w:rsidR="00D177B7" w:rsidRPr="009529F6" w:rsidRDefault="00CF4FD9" w:rsidP="00445C74">
      <w:pPr>
        <w:numPr>
          <w:ilvl w:val="0"/>
          <w:numId w:val="9"/>
        </w:numPr>
        <w:spacing w:after="0"/>
        <w:rPr>
          <w:rFonts w:ascii="Source Sans Pro" w:hAnsi="Source Sans Pro"/>
        </w:rPr>
      </w:pPr>
      <w:r w:rsidRPr="009529F6">
        <w:rPr>
          <w:rFonts w:ascii="Source Sans Pro" w:hAnsi="Source Sans Pro"/>
        </w:rPr>
        <w:t>D</w:t>
      </w:r>
      <w:r w:rsidR="00D177B7" w:rsidRPr="009529F6">
        <w:rPr>
          <w:rFonts w:ascii="Source Sans Pro" w:hAnsi="Source Sans Pro"/>
        </w:rPr>
        <w:t xml:space="preserve">ocument management and maintenance </w:t>
      </w:r>
    </w:p>
    <w:p w14:paraId="7350C0B2" w14:textId="3A35E948" w:rsidR="00D177B7" w:rsidRPr="009529F6" w:rsidRDefault="00B40D1E" w:rsidP="0009147A">
      <w:pPr>
        <w:numPr>
          <w:ilvl w:val="0"/>
          <w:numId w:val="9"/>
        </w:numPr>
        <w:spacing w:after="0"/>
        <w:rPr>
          <w:rFonts w:ascii="Source Sans Pro" w:hAnsi="Source Sans Pro"/>
        </w:rPr>
      </w:pPr>
      <w:r>
        <w:rPr>
          <w:rFonts w:ascii="Source Sans Pro" w:hAnsi="Source Sans Pro"/>
        </w:rPr>
        <w:t>Write, draft and finalize</w:t>
      </w:r>
      <w:r w:rsidR="00D177B7" w:rsidRPr="009529F6">
        <w:rPr>
          <w:rFonts w:ascii="Source Sans Pro" w:hAnsi="Source Sans Pro"/>
        </w:rPr>
        <w:t xml:space="preserve"> reports and provid</w:t>
      </w:r>
      <w:r w:rsidR="00CF4FD9" w:rsidRPr="009529F6">
        <w:rPr>
          <w:rFonts w:ascii="Source Sans Pro" w:hAnsi="Source Sans Pro"/>
        </w:rPr>
        <w:t>e</w:t>
      </w:r>
      <w:r w:rsidR="00D177B7" w:rsidRPr="009529F6">
        <w:rPr>
          <w:rFonts w:ascii="Source Sans Pro" w:hAnsi="Source Sans Pro"/>
        </w:rPr>
        <w:t xml:space="preserve"> summaries of data</w:t>
      </w:r>
    </w:p>
    <w:p w14:paraId="4149B4CC" w14:textId="1E131C98" w:rsidR="00D177B7" w:rsidRPr="009529F6" w:rsidRDefault="00CF4FD9" w:rsidP="0009147A">
      <w:pPr>
        <w:numPr>
          <w:ilvl w:val="0"/>
          <w:numId w:val="9"/>
        </w:numPr>
        <w:spacing w:after="0"/>
        <w:rPr>
          <w:rFonts w:ascii="Source Sans Pro" w:hAnsi="Source Sans Pro"/>
        </w:rPr>
      </w:pPr>
      <w:r w:rsidRPr="009529F6">
        <w:rPr>
          <w:rFonts w:ascii="Source Sans Pro" w:hAnsi="Source Sans Pro"/>
        </w:rPr>
        <w:t>D</w:t>
      </w:r>
      <w:r w:rsidR="00D177B7" w:rsidRPr="009529F6">
        <w:rPr>
          <w:rFonts w:ascii="Source Sans Pro" w:hAnsi="Source Sans Pro"/>
        </w:rPr>
        <w:t>evelop</w:t>
      </w:r>
      <w:r w:rsidRPr="009529F6">
        <w:rPr>
          <w:rFonts w:ascii="Source Sans Pro" w:hAnsi="Source Sans Pro"/>
        </w:rPr>
        <w:t xml:space="preserve"> communication systems between</w:t>
      </w:r>
      <w:r w:rsidR="00D177B7" w:rsidRPr="009529F6">
        <w:rPr>
          <w:rFonts w:ascii="Source Sans Pro" w:hAnsi="Source Sans Pro"/>
        </w:rPr>
        <w:t xml:space="preserve"> </w:t>
      </w:r>
      <w:r w:rsidRPr="009529F6">
        <w:rPr>
          <w:rFonts w:ascii="Source Sans Pro" w:hAnsi="Source Sans Pro"/>
        </w:rPr>
        <w:t>Trailhead and programmatic partners</w:t>
      </w:r>
    </w:p>
    <w:p w14:paraId="1BD18B58" w14:textId="77777777" w:rsidR="00B40D1E" w:rsidRPr="00D60734" w:rsidRDefault="00C90A8B" w:rsidP="00D60734">
      <w:pPr>
        <w:pStyle w:val="ListParagraph"/>
        <w:numPr>
          <w:ilvl w:val="0"/>
          <w:numId w:val="9"/>
        </w:numPr>
        <w:spacing w:before="100" w:beforeAutospacing="1" w:after="100" w:afterAutospacing="1" w:line="240" w:lineRule="auto"/>
        <w:rPr>
          <w:rFonts w:ascii="Source Sans Pro" w:eastAsia="Times New Roman" w:hAnsi="Source Sans Pro" w:cs="Arial"/>
          <w:lang w:val="en"/>
        </w:rPr>
      </w:pPr>
      <w:r w:rsidRPr="00B40D1E">
        <w:rPr>
          <w:rFonts w:ascii="Source Sans Pro" w:hAnsi="Source Sans Pro"/>
        </w:rPr>
        <w:t>C</w:t>
      </w:r>
      <w:r w:rsidR="00D177B7" w:rsidRPr="00B40D1E">
        <w:rPr>
          <w:rFonts w:ascii="Source Sans Pro" w:hAnsi="Source Sans Pro"/>
        </w:rPr>
        <w:t>ommunicat</w:t>
      </w:r>
      <w:r w:rsidRPr="00B40D1E">
        <w:rPr>
          <w:rFonts w:ascii="Source Sans Pro" w:hAnsi="Source Sans Pro"/>
        </w:rPr>
        <w:t>e</w:t>
      </w:r>
      <w:r w:rsidR="00D177B7" w:rsidRPr="00B40D1E">
        <w:rPr>
          <w:rFonts w:ascii="Source Sans Pro" w:hAnsi="Source Sans Pro"/>
        </w:rPr>
        <w:t xml:space="preserve"> and coordinat</w:t>
      </w:r>
      <w:r w:rsidRPr="00B40D1E">
        <w:rPr>
          <w:rFonts w:ascii="Source Sans Pro" w:hAnsi="Source Sans Pro"/>
        </w:rPr>
        <w:t>e</w:t>
      </w:r>
      <w:r w:rsidR="00D177B7" w:rsidRPr="00B40D1E">
        <w:rPr>
          <w:rFonts w:ascii="Source Sans Pro" w:hAnsi="Source Sans Pro"/>
        </w:rPr>
        <w:t xml:space="preserve"> with funders and other partner organizations who support this work</w:t>
      </w:r>
    </w:p>
    <w:p w14:paraId="58CE2A48" w14:textId="5C0DE330" w:rsidR="00B40D1E" w:rsidRPr="00B40D1E" w:rsidRDefault="00B40D1E" w:rsidP="00D60734">
      <w:pPr>
        <w:pStyle w:val="ListParagraph"/>
        <w:numPr>
          <w:ilvl w:val="0"/>
          <w:numId w:val="9"/>
        </w:numPr>
        <w:spacing w:before="100" w:beforeAutospacing="1" w:after="100" w:afterAutospacing="1" w:line="240" w:lineRule="auto"/>
        <w:rPr>
          <w:rFonts w:ascii="Source Sans Pro" w:eastAsia="Times New Roman" w:hAnsi="Source Sans Pro" w:cs="Arial"/>
          <w:lang w:val="en"/>
        </w:rPr>
      </w:pPr>
      <w:r w:rsidRPr="00B40D1E">
        <w:rPr>
          <w:rFonts w:ascii="Source Sans Pro" w:eastAsia="Times New Roman" w:hAnsi="Source Sans Pro" w:cs="Arial"/>
          <w:lang w:val="en"/>
        </w:rPr>
        <w:t>Ensure collaboration with other Trailhead team members to build and maintain a strong team-based environment that supports existing and future programs</w:t>
      </w:r>
    </w:p>
    <w:p w14:paraId="26DFCE82" w14:textId="77777777" w:rsidR="00166EFA" w:rsidRPr="0009147A" w:rsidRDefault="00166EFA" w:rsidP="00D60734">
      <w:pPr>
        <w:pStyle w:val="ListParagraph"/>
        <w:rPr>
          <w:rFonts w:eastAsia="Times New Roman" w:cs="Arial"/>
          <w:lang w:val="en"/>
        </w:rPr>
      </w:pPr>
    </w:p>
    <w:p w14:paraId="1D369270" w14:textId="40455D15" w:rsidR="003308A2" w:rsidRPr="00806E03" w:rsidRDefault="003308A2" w:rsidP="00BF5649">
      <w:pPr>
        <w:rPr>
          <w:rFonts w:ascii="Source Sans Pro" w:hAnsi="Source Sans Pro"/>
          <w:b/>
        </w:rPr>
      </w:pPr>
      <w:r w:rsidRPr="00806E03">
        <w:rPr>
          <w:rFonts w:ascii="Source Sans Pro" w:hAnsi="Source Sans Pro"/>
          <w:b/>
        </w:rPr>
        <w:t>Operations</w:t>
      </w:r>
    </w:p>
    <w:p w14:paraId="519C89FC" w14:textId="77777777" w:rsidR="00A84A11" w:rsidRPr="00806E03" w:rsidRDefault="00FA13A0" w:rsidP="00D60734">
      <w:pPr>
        <w:pStyle w:val="ListParagraph"/>
        <w:numPr>
          <w:ilvl w:val="0"/>
          <w:numId w:val="9"/>
        </w:numPr>
        <w:spacing w:before="100" w:beforeAutospacing="1" w:after="100" w:afterAutospacing="1" w:line="240" w:lineRule="auto"/>
        <w:rPr>
          <w:rFonts w:ascii="Source Sans Pro" w:eastAsia="Times New Roman" w:hAnsi="Source Sans Pro" w:cs="Arial"/>
          <w:lang w:val="en"/>
        </w:rPr>
      </w:pPr>
      <w:r w:rsidRPr="00806E03">
        <w:rPr>
          <w:rFonts w:ascii="Source Sans Pro" w:eastAsia="Times New Roman" w:hAnsi="Source Sans Pro" w:cs="Arial"/>
          <w:lang w:val="en"/>
        </w:rPr>
        <w:t>Develop</w:t>
      </w:r>
      <w:r w:rsidR="00A84A11" w:rsidRPr="00806E03">
        <w:rPr>
          <w:rFonts w:ascii="Source Sans Pro" w:eastAsia="Times New Roman" w:hAnsi="Source Sans Pro" w:cs="Arial"/>
          <w:lang w:val="en"/>
        </w:rPr>
        <w:t xml:space="preserve"> standard operating procedures and practices for the organization to ensure programmatic and funder compliance</w:t>
      </w:r>
    </w:p>
    <w:p w14:paraId="5C23FE46" w14:textId="77777777" w:rsidR="00A84A11" w:rsidRPr="00806E03" w:rsidRDefault="00A84A11" w:rsidP="00D60734">
      <w:pPr>
        <w:pStyle w:val="ListParagraph"/>
        <w:numPr>
          <w:ilvl w:val="0"/>
          <w:numId w:val="9"/>
        </w:numPr>
        <w:spacing w:before="100" w:beforeAutospacing="1" w:after="100" w:afterAutospacing="1" w:line="240" w:lineRule="auto"/>
        <w:rPr>
          <w:rFonts w:ascii="Source Sans Pro" w:eastAsia="Times New Roman" w:hAnsi="Source Sans Pro" w:cs="Arial"/>
          <w:lang w:val="en"/>
        </w:rPr>
      </w:pPr>
      <w:r w:rsidRPr="00806E03">
        <w:rPr>
          <w:rFonts w:ascii="Source Sans Pro" w:eastAsia="Times New Roman" w:hAnsi="Source Sans Pro" w:cs="Arial"/>
          <w:lang w:val="en"/>
        </w:rPr>
        <w:t xml:space="preserve">Execute organizational insurance practices for all program employees and partners </w:t>
      </w:r>
    </w:p>
    <w:p w14:paraId="6BDEA4C2" w14:textId="6D45AEE6" w:rsidR="00A84A11" w:rsidRPr="00D60734" w:rsidRDefault="00D6257D" w:rsidP="00D60734">
      <w:pPr>
        <w:pStyle w:val="ListParagraph"/>
        <w:numPr>
          <w:ilvl w:val="0"/>
          <w:numId w:val="9"/>
        </w:numPr>
        <w:spacing w:before="100" w:beforeAutospacing="1" w:after="100" w:afterAutospacing="1" w:line="240" w:lineRule="auto"/>
        <w:rPr>
          <w:rFonts w:ascii="Source Sans Pro" w:eastAsia="Times New Roman" w:hAnsi="Source Sans Pro" w:cs="Arial"/>
          <w:lang w:val="en"/>
        </w:rPr>
      </w:pPr>
      <w:r w:rsidRPr="00D60734">
        <w:rPr>
          <w:rFonts w:ascii="Source Sans Pro" w:eastAsia="Times New Roman" w:hAnsi="Source Sans Pro" w:cs="Arial"/>
          <w:lang w:val="en"/>
        </w:rPr>
        <w:t>Implement</w:t>
      </w:r>
      <w:r w:rsidR="00A84A11" w:rsidRPr="00D60734">
        <w:rPr>
          <w:rFonts w:ascii="Source Sans Pro" w:eastAsia="Times New Roman" w:hAnsi="Source Sans Pro" w:cs="Arial"/>
          <w:lang w:val="en"/>
        </w:rPr>
        <w:t xml:space="preserve"> </w:t>
      </w:r>
      <w:r w:rsidR="00FA13A0" w:rsidRPr="00D60734">
        <w:rPr>
          <w:rFonts w:ascii="Source Sans Pro" w:eastAsia="Times New Roman" w:hAnsi="Source Sans Pro" w:cs="Arial"/>
          <w:lang w:val="en"/>
        </w:rPr>
        <w:t xml:space="preserve">and develop </w:t>
      </w:r>
      <w:r w:rsidR="00A84A11" w:rsidRPr="00D60734">
        <w:rPr>
          <w:rFonts w:ascii="Source Sans Pro" w:eastAsia="Times New Roman" w:hAnsi="Source Sans Pro" w:cs="Arial"/>
          <w:lang w:val="en"/>
        </w:rPr>
        <w:t>marketing and public relations strategies that will allow Trailhead leadership to cultivate and enhance meaningful relationships with targeted, high-level external audiences</w:t>
      </w:r>
    </w:p>
    <w:p w14:paraId="5763A4CE" w14:textId="77777777" w:rsidR="003308A2" w:rsidRPr="00806E03" w:rsidRDefault="003308A2" w:rsidP="00BF5649">
      <w:pPr>
        <w:spacing w:before="240"/>
        <w:rPr>
          <w:rFonts w:ascii="Source Sans Pro" w:hAnsi="Source Sans Pro"/>
          <w:b/>
        </w:rPr>
      </w:pPr>
      <w:r w:rsidRPr="00806E03">
        <w:rPr>
          <w:rFonts w:ascii="Source Sans Pro" w:hAnsi="Source Sans Pro"/>
          <w:b/>
        </w:rPr>
        <w:t>Finance</w:t>
      </w:r>
    </w:p>
    <w:p w14:paraId="24B65645" w14:textId="77777777" w:rsidR="00A84A11" w:rsidRPr="00806E03" w:rsidRDefault="00A84A11" w:rsidP="00BF5649">
      <w:pPr>
        <w:pStyle w:val="ListParagraph"/>
        <w:numPr>
          <w:ilvl w:val="0"/>
          <w:numId w:val="4"/>
        </w:numPr>
        <w:spacing w:after="100" w:afterAutospacing="1" w:line="240" w:lineRule="auto"/>
        <w:rPr>
          <w:rFonts w:ascii="Source Sans Pro" w:eastAsia="Times New Roman" w:hAnsi="Source Sans Pro" w:cs="Arial"/>
          <w:b/>
          <w:bCs/>
          <w:lang w:val="en"/>
        </w:rPr>
      </w:pPr>
      <w:r w:rsidRPr="00806E03">
        <w:rPr>
          <w:rFonts w:ascii="Source Sans Pro" w:eastAsia="Times New Roman" w:hAnsi="Source Sans Pro" w:cs="Arial"/>
          <w:bCs/>
          <w:lang w:val="en"/>
        </w:rPr>
        <w:t>Support organizational financial security strategies as defined by the CEO and CFO</w:t>
      </w:r>
    </w:p>
    <w:p w14:paraId="021849F8" w14:textId="4385C227" w:rsidR="00A84A11" w:rsidRPr="00806E03" w:rsidRDefault="00C71C97" w:rsidP="00A84A11">
      <w:pPr>
        <w:pStyle w:val="ListParagraph"/>
        <w:numPr>
          <w:ilvl w:val="0"/>
          <w:numId w:val="4"/>
        </w:numPr>
        <w:spacing w:before="100" w:beforeAutospacing="1" w:after="100" w:afterAutospacing="1" w:line="240" w:lineRule="auto"/>
        <w:rPr>
          <w:rFonts w:ascii="Source Sans Pro" w:eastAsia="Times New Roman" w:hAnsi="Source Sans Pro" w:cs="Arial"/>
          <w:b/>
          <w:bCs/>
          <w:lang w:val="en"/>
        </w:rPr>
      </w:pPr>
      <w:r>
        <w:rPr>
          <w:rFonts w:ascii="Source Sans Pro" w:eastAsia="Times New Roman" w:hAnsi="Source Sans Pro" w:cs="Arial"/>
          <w:bCs/>
          <w:lang w:val="en"/>
        </w:rPr>
        <w:t>Assist in</w:t>
      </w:r>
      <w:r w:rsidRPr="00806E03">
        <w:rPr>
          <w:rFonts w:ascii="Source Sans Pro" w:eastAsia="Times New Roman" w:hAnsi="Source Sans Pro" w:cs="Arial"/>
          <w:bCs/>
          <w:lang w:val="en"/>
        </w:rPr>
        <w:t xml:space="preserve"> </w:t>
      </w:r>
      <w:r w:rsidR="00A84A11" w:rsidRPr="00806E03">
        <w:rPr>
          <w:rFonts w:ascii="Source Sans Pro" w:eastAsia="Times New Roman" w:hAnsi="Source Sans Pro" w:cs="Arial"/>
          <w:bCs/>
          <w:lang w:val="en"/>
        </w:rPr>
        <w:t xml:space="preserve">the development of </w:t>
      </w:r>
      <w:r>
        <w:rPr>
          <w:rFonts w:ascii="Source Sans Pro" w:eastAsia="Times New Roman" w:hAnsi="Source Sans Pro" w:cs="Arial"/>
          <w:bCs/>
          <w:lang w:val="en"/>
        </w:rPr>
        <w:t>related program</w:t>
      </w:r>
      <w:r w:rsidR="00A84A11" w:rsidRPr="00806E03">
        <w:rPr>
          <w:rFonts w:ascii="Source Sans Pro" w:hAnsi="Source Sans Pro" w:cs="Arial"/>
        </w:rPr>
        <w:t xml:space="preserve"> </w:t>
      </w:r>
      <w:r w:rsidR="00A84A11" w:rsidRPr="00806E03">
        <w:rPr>
          <w:rFonts w:ascii="Source Sans Pro" w:eastAsia="Times New Roman" w:hAnsi="Source Sans Pro" w:cs="Arial"/>
          <w:bCs/>
          <w:lang w:val="en"/>
        </w:rPr>
        <w:t>budget</w:t>
      </w:r>
      <w:r>
        <w:rPr>
          <w:rFonts w:ascii="Source Sans Pro" w:eastAsia="Times New Roman" w:hAnsi="Source Sans Pro" w:cs="Arial"/>
          <w:bCs/>
          <w:lang w:val="en"/>
        </w:rPr>
        <w:t>s</w:t>
      </w:r>
      <w:r w:rsidR="00A84A11" w:rsidRPr="00806E03">
        <w:rPr>
          <w:rFonts w:ascii="Source Sans Pro" w:eastAsia="Times New Roman" w:hAnsi="Source Sans Pro" w:cs="Arial"/>
          <w:bCs/>
          <w:lang w:val="en"/>
        </w:rPr>
        <w:t xml:space="preserve"> </w:t>
      </w:r>
    </w:p>
    <w:p w14:paraId="78DA6BB5" w14:textId="77777777" w:rsidR="00A84A11" w:rsidRPr="00806E03" w:rsidRDefault="00A84A11" w:rsidP="00A84A11">
      <w:pPr>
        <w:pStyle w:val="ListParagraph"/>
        <w:numPr>
          <w:ilvl w:val="0"/>
          <w:numId w:val="4"/>
        </w:numPr>
        <w:spacing w:before="100" w:beforeAutospacing="1" w:after="100" w:afterAutospacing="1" w:line="240" w:lineRule="auto"/>
        <w:rPr>
          <w:rFonts w:ascii="Source Sans Pro" w:eastAsia="Times New Roman" w:hAnsi="Source Sans Pro" w:cs="Arial"/>
          <w:b/>
          <w:bCs/>
          <w:lang w:val="en"/>
        </w:rPr>
      </w:pPr>
      <w:r w:rsidRPr="00806E03">
        <w:rPr>
          <w:rFonts w:ascii="Source Sans Pro" w:eastAsia="Times New Roman" w:hAnsi="Source Sans Pro" w:cs="Arial"/>
          <w:bCs/>
          <w:lang w:val="en"/>
        </w:rPr>
        <w:t>Support the Finance Department with Audits and Fiscal Compliance</w:t>
      </w:r>
    </w:p>
    <w:p w14:paraId="6E62FCEF" w14:textId="77777777" w:rsidR="00A84A11" w:rsidRPr="00806E03" w:rsidRDefault="00A84A11" w:rsidP="00A84A11">
      <w:pPr>
        <w:rPr>
          <w:rFonts w:ascii="Source Sans Pro" w:hAnsi="Source Sans Pro"/>
          <w:b/>
        </w:rPr>
      </w:pPr>
      <w:r w:rsidRPr="00806E03">
        <w:rPr>
          <w:rFonts w:ascii="Source Sans Pro" w:hAnsi="Source Sans Pro"/>
          <w:b/>
        </w:rPr>
        <w:t>Organization-wide</w:t>
      </w:r>
    </w:p>
    <w:p w14:paraId="668E493E" w14:textId="1EDECE22" w:rsidR="00A84A11" w:rsidRPr="005514E9" w:rsidRDefault="00A84A11" w:rsidP="00A84A11">
      <w:pPr>
        <w:pStyle w:val="ListParagraph"/>
        <w:numPr>
          <w:ilvl w:val="0"/>
          <w:numId w:val="5"/>
        </w:numPr>
        <w:spacing w:before="100" w:beforeAutospacing="1" w:after="100" w:afterAutospacing="1" w:line="240" w:lineRule="auto"/>
        <w:rPr>
          <w:rFonts w:ascii="Source Sans Pro" w:eastAsia="Times New Roman" w:hAnsi="Source Sans Pro" w:cs="Arial"/>
          <w:b/>
          <w:bCs/>
          <w:lang w:val="en"/>
        </w:rPr>
      </w:pPr>
      <w:r w:rsidRPr="00806E03">
        <w:rPr>
          <w:rFonts w:ascii="Source Sans Pro" w:eastAsia="Times New Roman" w:hAnsi="Source Sans Pro" w:cs="Arial"/>
          <w:lang w:val="en"/>
        </w:rPr>
        <w:t xml:space="preserve">Provide </w:t>
      </w:r>
      <w:r w:rsidR="00D6257D" w:rsidRPr="00806E03">
        <w:rPr>
          <w:rFonts w:ascii="Source Sans Pro" w:eastAsia="Times New Roman" w:hAnsi="Source Sans Pro" w:cs="Arial"/>
          <w:lang w:val="en"/>
        </w:rPr>
        <w:t xml:space="preserve">support </w:t>
      </w:r>
      <w:r w:rsidRPr="00806E03">
        <w:rPr>
          <w:rFonts w:ascii="Source Sans Pro" w:eastAsia="Times New Roman" w:hAnsi="Source Sans Pro" w:cs="Arial"/>
          <w:lang w:val="en"/>
        </w:rPr>
        <w:t>on program and mission impact, organizational capacity, risk factors, and other key factors to inform strategic decision-making</w:t>
      </w:r>
    </w:p>
    <w:p w14:paraId="2780D35A" w14:textId="6496B24F" w:rsidR="00C5639A" w:rsidRPr="005514E9" w:rsidRDefault="005514E9" w:rsidP="00A84A11">
      <w:pPr>
        <w:pStyle w:val="ListParagraph"/>
        <w:numPr>
          <w:ilvl w:val="0"/>
          <w:numId w:val="5"/>
        </w:numPr>
        <w:spacing w:before="100" w:beforeAutospacing="1" w:after="100" w:afterAutospacing="1" w:line="240" w:lineRule="auto"/>
        <w:rPr>
          <w:rFonts w:ascii="Source Sans Pro" w:eastAsia="Times New Roman" w:hAnsi="Source Sans Pro" w:cs="Arial"/>
          <w:bCs/>
          <w:lang w:val="en"/>
        </w:rPr>
      </w:pPr>
      <w:r w:rsidRPr="005514E9">
        <w:rPr>
          <w:rFonts w:ascii="Source Sans Pro" w:eastAsia="Times New Roman" w:hAnsi="Source Sans Pro" w:cs="Arial"/>
          <w:bCs/>
          <w:lang w:val="en"/>
        </w:rPr>
        <w:lastRenderedPageBreak/>
        <w:t xml:space="preserve">Monitor trends in public and environmental health </w:t>
      </w:r>
      <w:r>
        <w:rPr>
          <w:rFonts w:ascii="Source Sans Pro" w:eastAsia="Times New Roman" w:hAnsi="Source Sans Pro" w:cs="Arial"/>
          <w:bCs/>
          <w:lang w:val="en"/>
        </w:rPr>
        <w:t>theory and practice</w:t>
      </w:r>
    </w:p>
    <w:p w14:paraId="7B9CC96E" w14:textId="680B0849" w:rsidR="00A84A11" w:rsidRPr="00FB0796" w:rsidRDefault="00D6257D" w:rsidP="00A84A11">
      <w:pPr>
        <w:pStyle w:val="ListParagraph"/>
        <w:numPr>
          <w:ilvl w:val="0"/>
          <w:numId w:val="5"/>
        </w:numPr>
        <w:spacing w:before="100" w:beforeAutospacing="1" w:after="100" w:afterAutospacing="1" w:line="240" w:lineRule="auto"/>
        <w:rPr>
          <w:rFonts w:ascii="Source Sans Pro" w:eastAsia="Times New Roman" w:hAnsi="Source Sans Pro" w:cs="Arial"/>
          <w:b/>
          <w:bCs/>
          <w:lang w:val="en"/>
        </w:rPr>
      </w:pPr>
      <w:r w:rsidRPr="00806E03">
        <w:rPr>
          <w:rFonts w:ascii="Source Sans Pro" w:eastAsia="Times New Roman" w:hAnsi="Source Sans Pro" w:cs="Arial"/>
          <w:bCs/>
          <w:lang w:val="en"/>
        </w:rPr>
        <w:t>Execute</w:t>
      </w:r>
      <w:r w:rsidR="00A84A11" w:rsidRPr="00806E03">
        <w:rPr>
          <w:rFonts w:ascii="Source Sans Pro" w:eastAsia="Times New Roman" w:hAnsi="Source Sans Pro" w:cs="Arial"/>
          <w:bCs/>
          <w:lang w:val="en"/>
        </w:rPr>
        <w:t xml:space="preserve"> the organizational strategic plan including </w:t>
      </w:r>
      <w:r w:rsidRPr="00806E03">
        <w:rPr>
          <w:rFonts w:ascii="Source Sans Pro" w:eastAsia="Times New Roman" w:hAnsi="Source Sans Pro" w:cs="Arial"/>
          <w:bCs/>
          <w:lang w:val="en"/>
        </w:rPr>
        <w:t>implementing</w:t>
      </w:r>
      <w:r w:rsidR="00A84A11" w:rsidRPr="00806E03">
        <w:rPr>
          <w:rFonts w:ascii="Source Sans Pro" w:eastAsia="Times New Roman" w:hAnsi="Source Sans Pro" w:cs="Arial"/>
          <w:bCs/>
          <w:lang w:val="en"/>
        </w:rPr>
        <w:t xml:space="preserve"> the timeline, strategies and Key Performan</w:t>
      </w:r>
      <w:r w:rsidRPr="00806E03">
        <w:rPr>
          <w:rFonts w:ascii="Source Sans Pro" w:eastAsia="Times New Roman" w:hAnsi="Source Sans Pro" w:cs="Arial"/>
          <w:bCs/>
          <w:lang w:val="en"/>
        </w:rPr>
        <w:t>ce Indicators</w:t>
      </w:r>
      <w:r w:rsidR="004740E9">
        <w:rPr>
          <w:rFonts w:ascii="Source Sans Pro" w:eastAsia="Times New Roman" w:hAnsi="Source Sans Pro" w:cs="Arial"/>
          <w:bCs/>
          <w:lang w:val="en"/>
        </w:rPr>
        <w:t xml:space="preserve">, </w:t>
      </w:r>
      <w:r w:rsidR="004740E9" w:rsidRPr="00FB0796">
        <w:rPr>
          <w:rFonts w:ascii="Source Sans Pro" w:eastAsia="Times New Roman" w:hAnsi="Source Sans Pro" w:cs="Arial"/>
          <w:bCs/>
          <w:lang w:val="en"/>
        </w:rPr>
        <w:t>with special emphasis on</w:t>
      </w:r>
      <w:r w:rsidR="005514E9" w:rsidRPr="00FB0796">
        <w:rPr>
          <w:rFonts w:ascii="Source Sans Pro" w:eastAsia="Times New Roman" w:hAnsi="Source Sans Pro" w:cs="Arial"/>
          <w:bCs/>
          <w:lang w:val="en"/>
        </w:rPr>
        <w:t xml:space="preserve"> initiating/designing</w:t>
      </w:r>
      <w:r w:rsidR="004740E9" w:rsidRPr="00FB0796">
        <w:rPr>
          <w:rFonts w:ascii="Source Sans Pro" w:eastAsia="Times New Roman" w:hAnsi="Source Sans Pro" w:cs="Arial"/>
          <w:bCs/>
          <w:lang w:val="en"/>
        </w:rPr>
        <w:t xml:space="preserve"> tactics related to evaluation</w:t>
      </w:r>
    </w:p>
    <w:p w14:paraId="48E86F1B" w14:textId="77777777" w:rsidR="00A84A11" w:rsidRPr="00806E03" w:rsidRDefault="00FA13A0" w:rsidP="00A84A11">
      <w:pPr>
        <w:pStyle w:val="ListParagraph"/>
        <w:numPr>
          <w:ilvl w:val="0"/>
          <w:numId w:val="5"/>
        </w:numPr>
        <w:spacing w:before="100" w:beforeAutospacing="1" w:after="100" w:afterAutospacing="1" w:line="240" w:lineRule="auto"/>
        <w:rPr>
          <w:rFonts w:ascii="Source Sans Pro" w:eastAsia="Times New Roman" w:hAnsi="Source Sans Pro" w:cs="Arial"/>
          <w:b/>
          <w:bCs/>
          <w:lang w:val="en"/>
        </w:rPr>
      </w:pPr>
      <w:r w:rsidRPr="00806E03">
        <w:rPr>
          <w:rFonts w:ascii="Source Sans Pro" w:eastAsia="Times New Roman" w:hAnsi="Source Sans Pro" w:cs="Arial"/>
          <w:bCs/>
          <w:lang w:val="en"/>
        </w:rPr>
        <w:t>Manage and c</w:t>
      </w:r>
      <w:r w:rsidR="00A84A11" w:rsidRPr="00806E03">
        <w:rPr>
          <w:rFonts w:ascii="Source Sans Pro" w:eastAsia="Times New Roman" w:hAnsi="Source Sans Pro" w:cs="Arial"/>
          <w:bCs/>
          <w:lang w:val="en"/>
        </w:rPr>
        <w:t xml:space="preserve">oordinate strategic development activities of the organization </w:t>
      </w:r>
      <w:r w:rsidR="00D6257D" w:rsidRPr="00806E03">
        <w:rPr>
          <w:rFonts w:ascii="Source Sans Pro" w:eastAsia="Times New Roman" w:hAnsi="Source Sans Pro" w:cs="Arial"/>
          <w:bCs/>
          <w:lang w:val="en"/>
        </w:rPr>
        <w:t>including understanding</w:t>
      </w:r>
      <w:r w:rsidR="00A84A11" w:rsidRPr="00806E03">
        <w:rPr>
          <w:rFonts w:ascii="Source Sans Pro" w:eastAsia="Times New Roman" w:hAnsi="Source Sans Pro" w:cs="Arial"/>
          <w:bCs/>
          <w:lang w:val="en"/>
        </w:rPr>
        <w:t xml:space="preserve"> emerging opportunities to leverage current work and internal capaciti</w:t>
      </w:r>
      <w:r w:rsidR="00D6257D" w:rsidRPr="00806E03">
        <w:rPr>
          <w:rFonts w:ascii="Source Sans Pro" w:eastAsia="Times New Roman" w:hAnsi="Source Sans Pro" w:cs="Arial"/>
          <w:bCs/>
          <w:lang w:val="en"/>
        </w:rPr>
        <w:t xml:space="preserve">es </w:t>
      </w:r>
    </w:p>
    <w:p w14:paraId="17FB3940" w14:textId="2368BF2B" w:rsidR="00A84A11" w:rsidRPr="00074C7E" w:rsidRDefault="00A84A11" w:rsidP="00A84A11">
      <w:pPr>
        <w:pStyle w:val="ListParagraph"/>
        <w:numPr>
          <w:ilvl w:val="0"/>
          <w:numId w:val="5"/>
        </w:numPr>
        <w:spacing w:before="100" w:beforeAutospacing="1" w:after="100" w:afterAutospacing="1" w:line="240" w:lineRule="auto"/>
        <w:rPr>
          <w:rFonts w:ascii="Source Sans Pro" w:eastAsia="Times New Roman" w:hAnsi="Source Sans Pro" w:cs="Arial"/>
          <w:b/>
          <w:bCs/>
          <w:lang w:val="en"/>
        </w:rPr>
      </w:pPr>
      <w:r w:rsidRPr="00806E03">
        <w:rPr>
          <w:rFonts w:ascii="Source Sans Pro" w:eastAsia="Times New Roman" w:hAnsi="Source Sans Pro" w:cs="Arial"/>
          <w:bCs/>
          <w:lang w:val="en"/>
        </w:rPr>
        <w:t xml:space="preserve">Cultivate </w:t>
      </w:r>
      <w:r w:rsidR="00F32A30" w:rsidRPr="00FB0796">
        <w:rPr>
          <w:rFonts w:ascii="Source Sans Pro" w:hAnsi="Source Sans Pro"/>
        </w:rPr>
        <w:t>relationships with diverse stakeholders across the state and provide technical assistance to current partners</w:t>
      </w:r>
      <w:r w:rsidR="00F32A30" w:rsidRPr="00806E03" w:rsidDel="00F32A30">
        <w:rPr>
          <w:rFonts w:ascii="Source Sans Pro" w:eastAsia="Times New Roman" w:hAnsi="Source Sans Pro" w:cs="Arial"/>
          <w:bCs/>
          <w:lang w:val="en"/>
        </w:rPr>
        <w:t xml:space="preserve"> </w:t>
      </w:r>
    </w:p>
    <w:p w14:paraId="0B0121BB" w14:textId="078891CE" w:rsidR="001E3B21" w:rsidRDefault="005C23F0" w:rsidP="001E3B21">
      <w:pPr>
        <w:pStyle w:val="Default"/>
        <w:rPr>
          <w:b/>
          <w:bCs/>
          <w:sz w:val="22"/>
          <w:szCs w:val="22"/>
        </w:rPr>
      </w:pPr>
      <w:r>
        <w:rPr>
          <w:b/>
          <w:bCs/>
          <w:sz w:val="22"/>
          <w:szCs w:val="22"/>
        </w:rPr>
        <w:t>Desired</w:t>
      </w:r>
      <w:r w:rsidR="001E3B21">
        <w:rPr>
          <w:b/>
          <w:bCs/>
          <w:sz w:val="22"/>
          <w:szCs w:val="22"/>
        </w:rPr>
        <w:t xml:space="preserve"> Job Skills and Qualifications</w:t>
      </w:r>
    </w:p>
    <w:p w14:paraId="57483424" w14:textId="77777777" w:rsidR="001E3B21" w:rsidRDefault="001E3B21" w:rsidP="001E3B21">
      <w:pPr>
        <w:pStyle w:val="Default"/>
        <w:rPr>
          <w:b/>
          <w:bCs/>
          <w:sz w:val="22"/>
          <w:szCs w:val="22"/>
        </w:rPr>
      </w:pPr>
    </w:p>
    <w:p w14:paraId="120D2C7C" w14:textId="2B422046" w:rsidR="001E3B21" w:rsidRDefault="001E3B21" w:rsidP="001E3B21">
      <w:pPr>
        <w:pStyle w:val="Default"/>
        <w:rPr>
          <w:sz w:val="22"/>
          <w:szCs w:val="22"/>
        </w:rPr>
      </w:pPr>
      <w:r>
        <w:rPr>
          <w:sz w:val="22"/>
          <w:szCs w:val="22"/>
        </w:rPr>
        <w:t>The ideal candidate has experience in community based participatory research</w:t>
      </w:r>
      <w:r w:rsidR="00017B9D">
        <w:rPr>
          <w:sz w:val="22"/>
          <w:szCs w:val="22"/>
        </w:rPr>
        <w:t xml:space="preserve"> and authentic community engagement principles</w:t>
      </w:r>
      <w:r>
        <w:rPr>
          <w:sz w:val="22"/>
          <w:szCs w:val="22"/>
        </w:rPr>
        <w:t>. Additional desired skills include:</w:t>
      </w:r>
    </w:p>
    <w:p w14:paraId="67D1F67E" w14:textId="79BE74E3" w:rsidR="004E36F5" w:rsidRDefault="001E3B21" w:rsidP="007F5D57">
      <w:pPr>
        <w:pStyle w:val="Default"/>
        <w:numPr>
          <w:ilvl w:val="0"/>
          <w:numId w:val="6"/>
        </w:numPr>
        <w:spacing w:after="30"/>
        <w:rPr>
          <w:sz w:val="22"/>
          <w:szCs w:val="22"/>
        </w:rPr>
      </w:pPr>
      <w:r w:rsidRPr="004E36F5">
        <w:rPr>
          <w:sz w:val="22"/>
          <w:szCs w:val="22"/>
        </w:rPr>
        <w:t xml:space="preserve">At least </w:t>
      </w:r>
      <w:r w:rsidR="004E36F5" w:rsidRPr="004E36F5">
        <w:rPr>
          <w:sz w:val="22"/>
          <w:szCs w:val="22"/>
        </w:rPr>
        <w:t>3-5</w:t>
      </w:r>
      <w:r w:rsidRPr="004E36F5">
        <w:rPr>
          <w:sz w:val="22"/>
          <w:szCs w:val="22"/>
        </w:rPr>
        <w:t xml:space="preserve"> years of</w:t>
      </w:r>
      <w:r w:rsidR="004E36F5" w:rsidRPr="004E36F5">
        <w:rPr>
          <w:sz w:val="22"/>
          <w:szCs w:val="22"/>
        </w:rPr>
        <w:t xml:space="preserve"> overall professional experience</w:t>
      </w:r>
      <w:r w:rsidRPr="004E36F5">
        <w:rPr>
          <w:sz w:val="22"/>
          <w:szCs w:val="22"/>
        </w:rPr>
        <w:t xml:space="preserve"> </w:t>
      </w:r>
    </w:p>
    <w:p w14:paraId="7B1EC532" w14:textId="77777777" w:rsidR="004E36F5" w:rsidRDefault="004E36F5" w:rsidP="004B5EB2">
      <w:pPr>
        <w:pStyle w:val="Default"/>
        <w:numPr>
          <w:ilvl w:val="0"/>
          <w:numId w:val="6"/>
        </w:numPr>
        <w:spacing w:after="30"/>
        <w:rPr>
          <w:sz w:val="22"/>
          <w:szCs w:val="22"/>
        </w:rPr>
      </w:pPr>
      <w:r w:rsidRPr="004E36F5">
        <w:rPr>
          <w:sz w:val="22"/>
          <w:szCs w:val="22"/>
        </w:rPr>
        <w:t>A</w:t>
      </w:r>
      <w:r w:rsidR="001E3B21" w:rsidRPr="004E36F5">
        <w:rPr>
          <w:sz w:val="22"/>
          <w:szCs w:val="22"/>
        </w:rPr>
        <w:t xml:space="preserve">bility to translate </w:t>
      </w:r>
      <w:r w:rsidRPr="004E36F5">
        <w:rPr>
          <w:sz w:val="22"/>
          <w:szCs w:val="22"/>
        </w:rPr>
        <w:t>research to practice</w:t>
      </w:r>
    </w:p>
    <w:p w14:paraId="62139BD2" w14:textId="1632962F" w:rsidR="005C23F0" w:rsidRDefault="005C23F0" w:rsidP="004B5EB2">
      <w:pPr>
        <w:pStyle w:val="Default"/>
        <w:numPr>
          <w:ilvl w:val="0"/>
          <w:numId w:val="6"/>
        </w:numPr>
        <w:spacing w:after="30"/>
        <w:rPr>
          <w:sz w:val="22"/>
          <w:szCs w:val="22"/>
        </w:rPr>
      </w:pPr>
      <w:r>
        <w:rPr>
          <w:sz w:val="22"/>
          <w:szCs w:val="22"/>
        </w:rPr>
        <w:t>Bilingual Spanish preferred</w:t>
      </w:r>
    </w:p>
    <w:p w14:paraId="200F4290" w14:textId="076252EA" w:rsidR="004E36F5" w:rsidRDefault="001E3B21" w:rsidP="004B5EB2">
      <w:pPr>
        <w:pStyle w:val="Default"/>
        <w:numPr>
          <w:ilvl w:val="0"/>
          <w:numId w:val="6"/>
        </w:numPr>
        <w:spacing w:after="30"/>
        <w:rPr>
          <w:sz w:val="22"/>
          <w:szCs w:val="22"/>
        </w:rPr>
      </w:pPr>
      <w:r w:rsidRPr="004E36F5">
        <w:rPr>
          <w:sz w:val="22"/>
          <w:szCs w:val="22"/>
        </w:rPr>
        <w:t xml:space="preserve">Demonstrated experience using and developing </w:t>
      </w:r>
      <w:r w:rsidR="004E36F5">
        <w:rPr>
          <w:sz w:val="22"/>
          <w:szCs w:val="22"/>
        </w:rPr>
        <w:t xml:space="preserve">data reports that are </w:t>
      </w:r>
      <w:r w:rsidRPr="004E36F5">
        <w:rPr>
          <w:sz w:val="22"/>
          <w:szCs w:val="22"/>
        </w:rPr>
        <w:t xml:space="preserve">visually compelling and easy to understand </w:t>
      </w:r>
    </w:p>
    <w:p w14:paraId="2CAAC8B3" w14:textId="77777777" w:rsidR="004E36F5" w:rsidRDefault="001E3B21" w:rsidP="004B5EB2">
      <w:pPr>
        <w:pStyle w:val="Default"/>
        <w:numPr>
          <w:ilvl w:val="0"/>
          <w:numId w:val="6"/>
        </w:numPr>
        <w:spacing w:after="30"/>
        <w:rPr>
          <w:sz w:val="22"/>
          <w:szCs w:val="22"/>
        </w:rPr>
      </w:pPr>
      <w:r w:rsidRPr="004E36F5">
        <w:rPr>
          <w:sz w:val="22"/>
          <w:szCs w:val="22"/>
        </w:rPr>
        <w:t xml:space="preserve">A successful track record in setting priorities; keen analytic, organization and problem solving skills which support and enable sound decision making </w:t>
      </w:r>
    </w:p>
    <w:p w14:paraId="469623E7" w14:textId="77777777" w:rsidR="004E36F5" w:rsidRDefault="001E3B21" w:rsidP="004B5EB2">
      <w:pPr>
        <w:pStyle w:val="Default"/>
        <w:numPr>
          <w:ilvl w:val="0"/>
          <w:numId w:val="6"/>
        </w:numPr>
        <w:spacing w:after="30"/>
        <w:rPr>
          <w:sz w:val="22"/>
          <w:szCs w:val="22"/>
        </w:rPr>
      </w:pPr>
      <w:r w:rsidRPr="004E36F5">
        <w:rPr>
          <w:sz w:val="22"/>
          <w:szCs w:val="22"/>
        </w:rPr>
        <w:t xml:space="preserve">Excellent communication and relationship building skills with an ability to prioritize, negotiate, and work with a variety of internal and external stakeholders, community partners and vendors </w:t>
      </w:r>
    </w:p>
    <w:p w14:paraId="62B8A5BA" w14:textId="77777777" w:rsidR="004E36F5" w:rsidRDefault="004E36F5" w:rsidP="004B5EB2">
      <w:pPr>
        <w:pStyle w:val="Default"/>
        <w:numPr>
          <w:ilvl w:val="0"/>
          <w:numId w:val="6"/>
        </w:numPr>
        <w:spacing w:after="30"/>
        <w:rPr>
          <w:sz w:val="22"/>
          <w:szCs w:val="22"/>
        </w:rPr>
      </w:pPr>
      <w:r>
        <w:rPr>
          <w:sz w:val="22"/>
          <w:szCs w:val="22"/>
        </w:rPr>
        <w:t xml:space="preserve">An entrepreneurial spirit, able to be nimble and responsive </w:t>
      </w:r>
      <w:r w:rsidR="001E3B21" w:rsidRPr="004E36F5">
        <w:rPr>
          <w:sz w:val="22"/>
          <w:szCs w:val="22"/>
        </w:rPr>
        <w:t xml:space="preserve">in a dynamic, fast-paced environment </w:t>
      </w:r>
    </w:p>
    <w:p w14:paraId="68D14659" w14:textId="1A97340F" w:rsidR="004E36F5" w:rsidRDefault="001E3B21" w:rsidP="004B5EB2">
      <w:pPr>
        <w:pStyle w:val="Default"/>
        <w:numPr>
          <w:ilvl w:val="0"/>
          <w:numId w:val="6"/>
        </w:numPr>
        <w:spacing w:after="30"/>
        <w:rPr>
          <w:sz w:val="22"/>
          <w:szCs w:val="22"/>
        </w:rPr>
      </w:pPr>
      <w:r w:rsidRPr="004E36F5">
        <w:rPr>
          <w:sz w:val="22"/>
          <w:szCs w:val="22"/>
        </w:rPr>
        <w:t xml:space="preserve">Demonstrated work history of </w:t>
      </w:r>
      <w:r w:rsidR="00017B9D">
        <w:rPr>
          <w:sz w:val="22"/>
          <w:szCs w:val="22"/>
        </w:rPr>
        <w:t>managing</w:t>
      </w:r>
      <w:r w:rsidR="005A2D9E" w:rsidRPr="004E36F5">
        <w:rPr>
          <w:sz w:val="22"/>
          <w:szCs w:val="22"/>
        </w:rPr>
        <w:t xml:space="preserve"> </w:t>
      </w:r>
      <w:r w:rsidRPr="004E36F5">
        <w:rPr>
          <w:sz w:val="22"/>
          <w:szCs w:val="22"/>
        </w:rPr>
        <w:t xml:space="preserve">and completing tasks independently and maintaining an organized work environment </w:t>
      </w:r>
    </w:p>
    <w:p w14:paraId="0700E204" w14:textId="5B853211" w:rsidR="004E36F5" w:rsidRDefault="001E3B21" w:rsidP="004B5EB2">
      <w:pPr>
        <w:pStyle w:val="Default"/>
        <w:numPr>
          <w:ilvl w:val="0"/>
          <w:numId w:val="6"/>
        </w:numPr>
        <w:spacing w:after="30"/>
        <w:rPr>
          <w:sz w:val="22"/>
          <w:szCs w:val="22"/>
        </w:rPr>
      </w:pPr>
      <w:r w:rsidRPr="004E36F5">
        <w:rPr>
          <w:sz w:val="22"/>
          <w:szCs w:val="22"/>
        </w:rPr>
        <w:t xml:space="preserve">Pleasant and professional demeanor, with the ability to work with a variety of </w:t>
      </w:r>
      <w:r w:rsidR="005A2D9E">
        <w:rPr>
          <w:sz w:val="22"/>
          <w:szCs w:val="22"/>
        </w:rPr>
        <w:t>external partners and internal colleagues</w:t>
      </w:r>
      <w:r w:rsidRPr="004E36F5">
        <w:rPr>
          <w:sz w:val="22"/>
          <w:szCs w:val="22"/>
        </w:rPr>
        <w:t xml:space="preserve">, respond well and flexibly to change and manage stressful situations </w:t>
      </w:r>
    </w:p>
    <w:p w14:paraId="24DF9029" w14:textId="6769D317" w:rsidR="004E36F5" w:rsidRDefault="001E3B21" w:rsidP="004B5EB2">
      <w:pPr>
        <w:pStyle w:val="Default"/>
        <w:numPr>
          <w:ilvl w:val="0"/>
          <w:numId w:val="6"/>
        </w:numPr>
        <w:spacing w:after="30"/>
        <w:rPr>
          <w:sz w:val="22"/>
          <w:szCs w:val="22"/>
        </w:rPr>
      </w:pPr>
      <w:r w:rsidRPr="004E36F5">
        <w:rPr>
          <w:sz w:val="22"/>
          <w:szCs w:val="22"/>
        </w:rPr>
        <w:t xml:space="preserve">Computer experience working with Microsoft Office and the aptitude to learn new computer applications as needed </w:t>
      </w:r>
    </w:p>
    <w:p w14:paraId="13B9E65A" w14:textId="047A936B" w:rsidR="004E36F5" w:rsidRDefault="001E3B21" w:rsidP="004E36F5">
      <w:pPr>
        <w:pStyle w:val="Default"/>
        <w:numPr>
          <w:ilvl w:val="0"/>
          <w:numId w:val="6"/>
        </w:numPr>
        <w:spacing w:after="30"/>
        <w:rPr>
          <w:sz w:val="22"/>
          <w:szCs w:val="22"/>
        </w:rPr>
      </w:pPr>
      <w:r w:rsidRPr="004E36F5">
        <w:rPr>
          <w:sz w:val="22"/>
          <w:szCs w:val="22"/>
        </w:rPr>
        <w:t>Ability to troubleshoot, take initiative, and be forward thinking in</w:t>
      </w:r>
      <w:r w:rsidR="004E36F5" w:rsidRPr="004E36F5">
        <w:rPr>
          <w:sz w:val="22"/>
          <w:szCs w:val="22"/>
        </w:rPr>
        <w:t xml:space="preserve"> Trailhead</w:t>
      </w:r>
      <w:r w:rsidRPr="004E36F5">
        <w:rPr>
          <w:sz w:val="22"/>
          <w:szCs w:val="22"/>
        </w:rPr>
        <w:t xml:space="preserve">’s </w:t>
      </w:r>
      <w:r w:rsidR="004E36F5" w:rsidRPr="004E36F5">
        <w:rPr>
          <w:sz w:val="22"/>
          <w:szCs w:val="22"/>
        </w:rPr>
        <w:t>programs</w:t>
      </w:r>
    </w:p>
    <w:p w14:paraId="771FB54E" w14:textId="77777777" w:rsidR="004E36F5" w:rsidRDefault="001E3B21" w:rsidP="004E36F5">
      <w:pPr>
        <w:pStyle w:val="Default"/>
        <w:numPr>
          <w:ilvl w:val="0"/>
          <w:numId w:val="6"/>
        </w:numPr>
        <w:spacing w:after="30"/>
        <w:rPr>
          <w:sz w:val="22"/>
          <w:szCs w:val="22"/>
        </w:rPr>
      </w:pPr>
      <w:r w:rsidRPr="004E36F5">
        <w:rPr>
          <w:sz w:val="22"/>
          <w:szCs w:val="22"/>
        </w:rPr>
        <w:t xml:space="preserve">Ability to focus working in </w:t>
      </w:r>
      <w:r w:rsidR="004E36F5">
        <w:rPr>
          <w:sz w:val="22"/>
          <w:szCs w:val="22"/>
        </w:rPr>
        <w:t>a shared</w:t>
      </w:r>
      <w:r w:rsidRPr="004E36F5">
        <w:rPr>
          <w:sz w:val="22"/>
          <w:szCs w:val="22"/>
        </w:rPr>
        <w:t xml:space="preserve"> office environment </w:t>
      </w:r>
    </w:p>
    <w:p w14:paraId="29F9E114" w14:textId="77777777" w:rsidR="004E36F5" w:rsidRDefault="001E3B21" w:rsidP="004E36F5">
      <w:pPr>
        <w:pStyle w:val="Default"/>
        <w:numPr>
          <w:ilvl w:val="0"/>
          <w:numId w:val="6"/>
        </w:numPr>
        <w:spacing w:after="30"/>
        <w:rPr>
          <w:sz w:val="22"/>
          <w:szCs w:val="22"/>
        </w:rPr>
      </w:pPr>
      <w:r w:rsidRPr="004E36F5">
        <w:rPr>
          <w:color w:val="auto"/>
          <w:sz w:val="22"/>
          <w:szCs w:val="22"/>
        </w:rPr>
        <w:t xml:space="preserve">Availability to work some evenings/weekends, as needed </w:t>
      </w:r>
    </w:p>
    <w:p w14:paraId="6DA11A90" w14:textId="77777777" w:rsidR="004E36F5" w:rsidRDefault="001E3B21" w:rsidP="004E36F5">
      <w:pPr>
        <w:pStyle w:val="Default"/>
        <w:numPr>
          <w:ilvl w:val="0"/>
          <w:numId w:val="6"/>
        </w:numPr>
        <w:spacing w:after="30"/>
        <w:rPr>
          <w:sz w:val="22"/>
          <w:szCs w:val="22"/>
        </w:rPr>
      </w:pPr>
      <w:r w:rsidRPr="004E36F5">
        <w:rPr>
          <w:color w:val="auto"/>
          <w:sz w:val="22"/>
          <w:szCs w:val="22"/>
        </w:rPr>
        <w:t xml:space="preserve">Awareness of and value for direct, ethical communication, inclusive practices and different points of view </w:t>
      </w:r>
    </w:p>
    <w:p w14:paraId="376D7C47" w14:textId="5256BC9F" w:rsidR="001E3B21" w:rsidRPr="004E36F5" w:rsidRDefault="001E3B21" w:rsidP="004E36F5">
      <w:pPr>
        <w:pStyle w:val="Default"/>
        <w:numPr>
          <w:ilvl w:val="0"/>
          <w:numId w:val="6"/>
        </w:numPr>
        <w:spacing w:after="30"/>
        <w:rPr>
          <w:sz w:val="22"/>
          <w:szCs w:val="22"/>
        </w:rPr>
      </w:pPr>
      <w:r w:rsidRPr="004E36F5">
        <w:rPr>
          <w:color w:val="auto"/>
          <w:sz w:val="22"/>
          <w:szCs w:val="22"/>
        </w:rPr>
        <w:t xml:space="preserve">Commitment to the mission, values and strategic direction of </w:t>
      </w:r>
      <w:r w:rsidR="004E36F5">
        <w:rPr>
          <w:color w:val="auto"/>
          <w:sz w:val="22"/>
          <w:szCs w:val="22"/>
        </w:rPr>
        <w:t>Trailhead Institute</w:t>
      </w:r>
      <w:r w:rsidRPr="004E36F5">
        <w:rPr>
          <w:color w:val="auto"/>
          <w:sz w:val="22"/>
          <w:szCs w:val="22"/>
        </w:rPr>
        <w:t xml:space="preserve"> an</w:t>
      </w:r>
      <w:r w:rsidR="004E36F5">
        <w:rPr>
          <w:color w:val="auto"/>
          <w:sz w:val="22"/>
          <w:szCs w:val="22"/>
        </w:rPr>
        <w:t>d desire to promote this work</w:t>
      </w:r>
      <w:r w:rsidRPr="004E36F5">
        <w:rPr>
          <w:color w:val="auto"/>
          <w:sz w:val="22"/>
          <w:szCs w:val="22"/>
        </w:rPr>
        <w:t xml:space="preserve"> in a professional and ethical manner </w:t>
      </w:r>
    </w:p>
    <w:p w14:paraId="7E458129" w14:textId="77777777" w:rsidR="001E3B21" w:rsidRDefault="001E3B21" w:rsidP="001E3B21">
      <w:pPr>
        <w:pStyle w:val="Default"/>
        <w:rPr>
          <w:color w:val="auto"/>
          <w:sz w:val="22"/>
          <w:szCs w:val="22"/>
        </w:rPr>
      </w:pPr>
    </w:p>
    <w:p w14:paraId="4AA362C7" w14:textId="5F6DA7A6" w:rsidR="001646EE" w:rsidRPr="004B5EB2" w:rsidRDefault="001646EE" w:rsidP="001646EE">
      <w:pPr>
        <w:pStyle w:val="Default"/>
        <w:rPr>
          <w:bCs/>
          <w:color w:val="auto"/>
          <w:sz w:val="22"/>
          <w:szCs w:val="22"/>
        </w:rPr>
      </w:pPr>
      <w:r w:rsidRPr="004B5EB2">
        <w:rPr>
          <w:bCs/>
          <w:color w:val="auto"/>
          <w:sz w:val="22"/>
          <w:szCs w:val="22"/>
        </w:rPr>
        <w:t xml:space="preserve">This is a full-time exempt position located in Denver, Colorado but will be expected to travel throughout Colorado. Hiring salary range for this position is negotiable and commensurate with skills and experience. The expected starting range is </w:t>
      </w:r>
      <w:r w:rsidR="00017B9D">
        <w:rPr>
          <w:bCs/>
          <w:color w:val="auto"/>
          <w:sz w:val="22"/>
          <w:szCs w:val="22"/>
        </w:rPr>
        <w:t>$55,000-$60,000</w:t>
      </w:r>
      <w:r w:rsidRPr="004B5EB2">
        <w:rPr>
          <w:bCs/>
          <w:color w:val="auto"/>
          <w:sz w:val="22"/>
          <w:szCs w:val="22"/>
        </w:rPr>
        <w:t>. We offer a generous benefits package including health, dental, vision, life</w:t>
      </w:r>
      <w:r w:rsidR="00E4383C">
        <w:rPr>
          <w:bCs/>
          <w:color w:val="auto"/>
          <w:sz w:val="22"/>
          <w:szCs w:val="22"/>
        </w:rPr>
        <w:t xml:space="preserve">, short-term and long-term disability, </w:t>
      </w:r>
      <w:r w:rsidRPr="004B5EB2">
        <w:rPr>
          <w:bCs/>
          <w:color w:val="auto"/>
          <w:sz w:val="22"/>
          <w:szCs w:val="22"/>
        </w:rPr>
        <w:t xml:space="preserve">and </w:t>
      </w:r>
      <w:r w:rsidR="00E4383C">
        <w:rPr>
          <w:bCs/>
          <w:color w:val="auto"/>
          <w:sz w:val="22"/>
          <w:szCs w:val="22"/>
        </w:rPr>
        <w:t xml:space="preserve">a </w:t>
      </w:r>
      <w:r w:rsidRPr="004B5EB2">
        <w:rPr>
          <w:bCs/>
          <w:color w:val="auto"/>
          <w:sz w:val="22"/>
          <w:szCs w:val="22"/>
        </w:rPr>
        <w:t>401k</w:t>
      </w:r>
      <w:r w:rsidR="00E4383C">
        <w:rPr>
          <w:bCs/>
          <w:color w:val="auto"/>
          <w:sz w:val="22"/>
          <w:szCs w:val="22"/>
        </w:rPr>
        <w:t xml:space="preserve"> with employer match</w:t>
      </w:r>
      <w:r w:rsidRPr="004B5EB2">
        <w:rPr>
          <w:bCs/>
          <w:color w:val="auto"/>
          <w:sz w:val="22"/>
          <w:szCs w:val="22"/>
        </w:rPr>
        <w:t>. We also offer free parking, work out facilities and flexible schedules.</w:t>
      </w:r>
    </w:p>
    <w:p w14:paraId="791159C3" w14:textId="77777777" w:rsidR="001646EE" w:rsidRPr="004B5EB2" w:rsidRDefault="001646EE" w:rsidP="001646EE">
      <w:pPr>
        <w:pStyle w:val="Default"/>
        <w:rPr>
          <w:bCs/>
          <w:color w:val="auto"/>
          <w:sz w:val="22"/>
          <w:szCs w:val="22"/>
        </w:rPr>
      </w:pPr>
    </w:p>
    <w:p w14:paraId="29AD7624" w14:textId="4576B538" w:rsidR="001646EE" w:rsidRPr="00017B9D" w:rsidRDefault="001646EE" w:rsidP="001646EE">
      <w:pPr>
        <w:pStyle w:val="Default"/>
        <w:rPr>
          <w:bCs/>
          <w:color w:val="auto"/>
          <w:sz w:val="22"/>
          <w:szCs w:val="22"/>
        </w:rPr>
      </w:pPr>
      <w:r w:rsidRPr="004B5EB2">
        <w:rPr>
          <w:bCs/>
          <w:color w:val="auto"/>
          <w:sz w:val="22"/>
          <w:szCs w:val="22"/>
        </w:rPr>
        <w:lastRenderedPageBreak/>
        <w:t xml:space="preserve">Applications will be accepted until the position is filled, but full consideration will be given to complete applications received by </w:t>
      </w:r>
      <w:r w:rsidR="00017B9D" w:rsidRPr="00D60734">
        <w:rPr>
          <w:bCs/>
          <w:color w:val="auto"/>
          <w:sz w:val="22"/>
          <w:szCs w:val="22"/>
        </w:rPr>
        <w:t>October 28</w:t>
      </w:r>
      <w:r w:rsidRPr="00D60734">
        <w:rPr>
          <w:bCs/>
          <w:color w:val="auto"/>
          <w:sz w:val="22"/>
          <w:szCs w:val="22"/>
        </w:rPr>
        <w:t>, 2019</w:t>
      </w:r>
      <w:r w:rsidRPr="00017B9D">
        <w:rPr>
          <w:bCs/>
          <w:color w:val="auto"/>
          <w:sz w:val="22"/>
          <w:szCs w:val="22"/>
        </w:rPr>
        <w:t>. Those who do not apply by the deadline may not be considered. Review of applications will begin immediately.</w:t>
      </w:r>
    </w:p>
    <w:p w14:paraId="7E9A16EB" w14:textId="77777777" w:rsidR="001646EE" w:rsidRPr="00017B9D" w:rsidRDefault="001646EE" w:rsidP="001646EE">
      <w:pPr>
        <w:pStyle w:val="Default"/>
        <w:rPr>
          <w:bCs/>
          <w:color w:val="auto"/>
          <w:sz w:val="22"/>
          <w:szCs w:val="22"/>
        </w:rPr>
      </w:pPr>
    </w:p>
    <w:p w14:paraId="786E3F63" w14:textId="5C5BD3F1" w:rsidR="001646EE" w:rsidRPr="004B5EB2" w:rsidRDefault="001646EE" w:rsidP="001646EE">
      <w:pPr>
        <w:pStyle w:val="Default"/>
        <w:rPr>
          <w:bCs/>
          <w:color w:val="auto"/>
          <w:sz w:val="22"/>
          <w:szCs w:val="22"/>
        </w:rPr>
      </w:pPr>
      <w:r w:rsidRPr="00017B9D">
        <w:rPr>
          <w:bCs/>
          <w:color w:val="auto"/>
          <w:sz w:val="22"/>
          <w:szCs w:val="22"/>
        </w:rPr>
        <w:t xml:space="preserve">Only electronic submissions are accepted. Please submit a resume, cover letter and three professional references to </w:t>
      </w:r>
      <w:r w:rsidRPr="00D60734">
        <w:rPr>
          <w:bCs/>
          <w:color w:val="auto"/>
          <w:sz w:val="22"/>
          <w:szCs w:val="22"/>
        </w:rPr>
        <w:t>Nikki Cimino</w:t>
      </w:r>
      <w:bookmarkStart w:id="0" w:name="_GoBack"/>
      <w:bookmarkEnd w:id="0"/>
      <w:r w:rsidRPr="00D60734">
        <w:rPr>
          <w:bCs/>
          <w:color w:val="auto"/>
          <w:sz w:val="22"/>
          <w:szCs w:val="22"/>
        </w:rPr>
        <w:t>, Operations Manager at Trailhead Institute, ncimino@trailhead.institute</w:t>
      </w:r>
      <w:r w:rsidRPr="00017B9D">
        <w:rPr>
          <w:bCs/>
          <w:color w:val="auto"/>
          <w:sz w:val="22"/>
          <w:szCs w:val="22"/>
        </w:rPr>
        <w:t>.</w:t>
      </w:r>
      <w:r w:rsidRPr="004B5EB2">
        <w:rPr>
          <w:bCs/>
          <w:color w:val="auto"/>
          <w:sz w:val="22"/>
          <w:szCs w:val="22"/>
        </w:rPr>
        <w:t xml:space="preserve">  </w:t>
      </w:r>
    </w:p>
    <w:p w14:paraId="3882A948" w14:textId="77777777" w:rsidR="001646EE" w:rsidRPr="004B5EB2" w:rsidRDefault="001646EE" w:rsidP="001646EE">
      <w:pPr>
        <w:pStyle w:val="Default"/>
        <w:rPr>
          <w:bCs/>
          <w:color w:val="auto"/>
          <w:sz w:val="22"/>
          <w:szCs w:val="22"/>
        </w:rPr>
      </w:pPr>
    </w:p>
    <w:p w14:paraId="07A513CA" w14:textId="0CE9045E" w:rsidR="001646EE" w:rsidRPr="004B5EB2" w:rsidRDefault="001646EE" w:rsidP="001646EE">
      <w:pPr>
        <w:pStyle w:val="Default"/>
        <w:rPr>
          <w:bCs/>
          <w:color w:val="auto"/>
          <w:sz w:val="22"/>
          <w:szCs w:val="22"/>
        </w:rPr>
      </w:pPr>
      <w:r w:rsidRPr="004B5EB2">
        <w:rPr>
          <w:bCs/>
          <w:color w:val="auto"/>
          <w:sz w:val="22"/>
          <w:szCs w:val="22"/>
        </w:rPr>
        <w:t xml:space="preserve">This is a LIMITED SERVICE position. </w:t>
      </w:r>
      <w:r>
        <w:rPr>
          <w:bCs/>
          <w:color w:val="auto"/>
          <w:sz w:val="22"/>
          <w:szCs w:val="22"/>
        </w:rPr>
        <w:t xml:space="preserve">The </w:t>
      </w:r>
      <w:r w:rsidRPr="004B5EB2">
        <w:rPr>
          <w:bCs/>
          <w:color w:val="auto"/>
          <w:sz w:val="22"/>
          <w:szCs w:val="22"/>
        </w:rPr>
        <w:t>funding for this positi</w:t>
      </w:r>
      <w:r w:rsidRPr="001646EE">
        <w:rPr>
          <w:bCs/>
          <w:color w:val="auto"/>
          <w:sz w:val="22"/>
          <w:szCs w:val="22"/>
        </w:rPr>
        <w:t xml:space="preserve">on is provided by limited-term </w:t>
      </w:r>
      <w:r w:rsidRPr="004B5EB2">
        <w:rPr>
          <w:bCs/>
          <w:color w:val="auto"/>
          <w:sz w:val="22"/>
          <w:szCs w:val="22"/>
        </w:rPr>
        <w:t>funding and is dependent on that funding being maintained. Once the funding ends, the position will be discontinued, and there is no guarantee for additional employment with Trailhead Institute.</w:t>
      </w:r>
    </w:p>
    <w:p w14:paraId="62F4DDAF" w14:textId="77777777" w:rsidR="001646EE" w:rsidRPr="004B5EB2" w:rsidRDefault="001646EE" w:rsidP="001646EE">
      <w:pPr>
        <w:pStyle w:val="Default"/>
        <w:rPr>
          <w:bCs/>
          <w:color w:val="auto"/>
          <w:sz w:val="22"/>
          <w:szCs w:val="22"/>
        </w:rPr>
      </w:pPr>
    </w:p>
    <w:p w14:paraId="47A47E22" w14:textId="320A8136" w:rsidR="001E3B21" w:rsidRPr="008A3203" w:rsidRDefault="001646EE" w:rsidP="001646EE">
      <w:pPr>
        <w:pStyle w:val="Default"/>
        <w:rPr>
          <w:rFonts w:ascii="Source Sans Pro" w:hAnsi="Source Sans Pro"/>
          <w:sz w:val="22"/>
          <w:szCs w:val="22"/>
          <w:lang w:val="en"/>
        </w:rPr>
      </w:pPr>
      <w:r w:rsidRPr="008A3203">
        <w:rPr>
          <w:bCs/>
          <w:sz w:val="22"/>
          <w:szCs w:val="22"/>
        </w:rPr>
        <w:t>Trailhead Institute is dedicated to providing equal employment opportunities to all individuals based on job-related qualifications and ability to perform a job, without regard to age, sex, race, color, veteran status, religion, disability, sexual orientation, gender identity, marital status or national origin. Trailhead Institute is a passionate supporter of inclusivity and welcomes applications from all communities, particularly from people of color, people within the LGBTQ+ community, immigrants or refugees, people with disabilities, and people from low- or moderate-income backgrounds.</w:t>
      </w:r>
    </w:p>
    <w:sectPr w:rsidR="001E3B21" w:rsidRPr="008A3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Corbel"/>
    <w:panose1 w:val="020B05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03E"/>
    <w:multiLevelType w:val="hybridMultilevel"/>
    <w:tmpl w:val="A322004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15:restartNumberingAfterBreak="0">
    <w:nsid w:val="2133602A"/>
    <w:multiLevelType w:val="hybridMultilevel"/>
    <w:tmpl w:val="F7A05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5269DC"/>
    <w:multiLevelType w:val="multilevel"/>
    <w:tmpl w:val="C6EC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405EDD"/>
    <w:multiLevelType w:val="hybridMultilevel"/>
    <w:tmpl w:val="40D0E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C2934"/>
    <w:multiLevelType w:val="hybridMultilevel"/>
    <w:tmpl w:val="C1E4C196"/>
    <w:lvl w:ilvl="0" w:tplc="47863C2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CA093A"/>
    <w:multiLevelType w:val="hybridMultilevel"/>
    <w:tmpl w:val="335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701E2B"/>
    <w:multiLevelType w:val="hybridMultilevel"/>
    <w:tmpl w:val="087E1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016F63"/>
    <w:multiLevelType w:val="hybridMultilevel"/>
    <w:tmpl w:val="0938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A966F2"/>
    <w:multiLevelType w:val="hybridMultilevel"/>
    <w:tmpl w:val="2918FFE0"/>
    <w:lvl w:ilvl="0" w:tplc="6E6814E2">
      <w:start w:val="1"/>
      <w:numFmt w:val="bullet"/>
      <w:lvlText w:val=""/>
      <w:lvlJc w:val="left"/>
      <w:pPr>
        <w:tabs>
          <w:tab w:val="num" w:pos="720"/>
        </w:tabs>
        <w:ind w:left="720" w:hanging="360"/>
      </w:pPr>
      <w:rPr>
        <w:rFonts w:ascii="Wingdings" w:hAnsi="Wingdings" w:hint="default"/>
        <w:b w:val="0"/>
        <w:i w:val="0"/>
        <w:caps w:val="0"/>
        <w:strike w:val="0"/>
        <w:dstrike w:val="0"/>
        <w:vanish w:val="0"/>
        <w:color w:val="auto"/>
        <w:sz w:val="2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5"/>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B8F"/>
    <w:rsid w:val="00007979"/>
    <w:rsid w:val="00017B9D"/>
    <w:rsid w:val="00074C7E"/>
    <w:rsid w:val="0009147A"/>
    <w:rsid w:val="000C6743"/>
    <w:rsid w:val="00157218"/>
    <w:rsid w:val="001646EE"/>
    <w:rsid w:val="00166EFA"/>
    <w:rsid w:val="001E3B21"/>
    <w:rsid w:val="00277CB0"/>
    <w:rsid w:val="002847B7"/>
    <w:rsid w:val="00302736"/>
    <w:rsid w:val="003308A2"/>
    <w:rsid w:val="00367AB0"/>
    <w:rsid w:val="003978B6"/>
    <w:rsid w:val="003A6A2B"/>
    <w:rsid w:val="003B5657"/>
    <w:rsid w:val="00436B8F"/>
    <w:rsid w:val="00445C74"/>
    <w:rsid w:val="004740E9"/>
    <w:rsid w:val="00474ACF"/>
    <w:rsid w:val="00481A44"/>
    <w:rsid w:val="004B5EB2"/>
    <w:rsid w:val="004E36F5"/>
    <w:rsid w:val="004F16DF"/>
    <w:rsid w:val="005153FF"/>
    <w:rsid w:val="005333F8"/>
    <w:rsid w:val="005514E9"/>
    <w:rsid w:val="005555A3"/>
    <w:rsid w:val="00597A2F"/>
    <w:rsid w:val="005A2D9E"/>
    <w:rsid w:val="005B5EC2"/>
    <w:rsid w:val="005C23F0"/>
    <w:rsid w:val="00691388"/>
    <w:rsid w:val="006F583C"/>
    <w:rsid w:val="00721AC0"/>
    <w:rsid w:val="00784248"/>
    <w:rsid w:val="007A04CE"/>
    <w:rsid w:val="007F5D57"/>
    <w:rsid w:val="00806E03"/>
    <w:rsid w:val="00860947"/>
    <w:rsid w:val="008661EB"/>
    <w:rsid w:val="008A3203"/>
    <w:rsid w:val="008D1CE6"/>
    <w:rsid w:val="008E3B14"/>
    <w:rsid w:val="008F2560"/>
    <w:rsid w:val="008F4B5D"/>
    <w:rsid w:val="009179D0"/>
    <w:rsid w:val="009529F6"/>
    <w:rsid w:val="009D6650"/>
    <w:rsid w:val="00A069B6"/>
    <w:rsid w:val="00A51A98"/>
    <w:rsid w:val="00A84A11"/>
    <w:rsid w:val="00AA318D"/>
    <w:rsid w:val="00AC57D6"/>
    <w:rsid w:val="00B07C4A"/>
    <w:rsid w:val="00B27C17"/>
    <w:rsid w:val="00B40D1E"/>
    <w:rsid w:val="00BA7D3E"/>
    <w:rsid w:val="00BF5649"/>
    <w:rsid w:val="00C200CD"/>
    <w:rsid w:val="00C27424"/>
    <w:rsid w:val="00C54132"/>
    <w:rsid w:val="00C5639A"/>
    <w:rsid w:val="00C71C97"/>
    <w:rsid w:val="00C90A8B"/>
    <w:rsid w:val="00CA33A3"/>
    <w:rsid w:val="00CA4B69"/>
    <w:rsid w:val="00CF4FD9"/>
    <w:rsid w:val="00D177B7"/>
    <w:rsid w:val="00D60734"/>
    <w:rsid w:val="00D6257D"/>
    <w:rsid w:val="00DA5040"/>
    <w:rsid w:val="00E1605F"/>
    <w:rsid w:val="00E4383C"/>
    <w:rsid w:val="00EA596E"/>
    <w:rsid w:val="00ED4F43"/>
    <w:rsid w:val="00F15343"/>
    <w:rsid w:val="00F32A30"/>
    <w:rsid w:val="00F52493"/>
    <w:rsid w:val="00FA13A0"/>
    <w:rsid w:val="00FB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EAC07"/>
  <w15:chartTrackingRefBased/>
  <w15:docId w15:val="{87151DF0-F3C5-47BC-B36F-F626352BA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6B8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436B8F"/>
    <w:rPr>
      <w:sz w:val="16"/>
      <w:szCs w:val="16"/>
    </w:rPr>
  </w:style>
  <w:style w:type="paragraph" w:styleId="CommentText">
    <w:name w:val="annotation text"/>
    <w:basedOn w:val="Normal"/>
    <w:link w:val="CommentTextChar"/>
    <w:uiPriority w:val="99"/>
    <w:semiHidden/>
    <w:unhideWhenUsed/>
    <w:rsid w:val="00436B8F"/>
    <w:pPr>
      <w:spacing w:line="240" w:lineRule="auto"/>
    </w:pPr>
    <w:rPr>
      <w:sz w:val="20"/>
      <w:szCs w:val="20"/>
    </w:rPr>
  </w:style>
  <w:style w:type="character" w:customStyle="1" w:styleId="CommentTextChar">
    <w:name w:val="Comment Text Char"/>
    <w:basedOn w:val="DefaultParagraphFont"/>
    <w:link w:val="CommentText"/>
    <w:uiPriority w:val="99"/>
    <w:semiHidden/>
    <w:rsid w:val="00436B8F"/>
    <w:rPr>
      <w:sz w:val="20"/>
      <w:szCs w:val="20"/>
    </w:rPr>
  </w:style>
  <w:style w:type="paragraph" w:styleId="BalloonText">
    <w:name w:val="Balloon Text"/>
    <w:basedOn w:val="Normal"/>
    <w:link w:val="BalloonTextChar"/>
    <w:uiPriority w:val="99"/>
    <w:unhideWhenUsed/>
    <w:rsid w:val="00436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436B8F"/>
    <w:rPr>
      <w:rFonts w:ascii="Segoe UI" w:hAnsi="Segoe UI" w:cs="Segoe UI"/>
      <w:sz w:val="18"/>
      <w:szCs w:val="18"/>
    </w:rPr>
  </w:style>
  <w:style w:type="table" w:styleId="TableGrid">
    <w:name w:val="Table Grid"/>
    <w:basedOn w:val="TableNormal"/>
    <w:uiPriority w:val="39"/>
    <w:rsid w:val="003308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55A3"/>
    <w:pPr>
      <w:ind w:left="720"/>
      <w:contextualSpacing/>
    </w:pPr>
  </w:style>
  <w:style w:type="paragraph" w:styleId="CommentSubject">
    <w:name w:val="annotation subject"/>
    <w:basedOn w:val="CommentText"/>
    <w:next w:val="CommentText"/>
    <w:link w:val="CommentSubjectChar"/>
    <w:uiPriority w:val="99"/>
    <w:semiHidden/>
    <w:unhideWhenUsed/>
    <w:rsid w:val="00AA318D"/>
    <w:rPr>
      <w:b/>
      <w:bCs/>
    </w:rPr>
  </w:style>
  <w:style w:type="character" w:customStyle="1" w:styleId="CommentSubjectChar">
    <w:name w:val="Comment Subject Char"/>
    <w:basedOn w:val="CommentTextChar"/>
    <w:link w:val="CommentSubject"/>
    <w:uiPriority w:val="99"/>
    <w:semiHidden/>
    <w:rsid w:val="00AA318D"/>
    <w:rPr>
      <w:b/>
      <w:bCs/>
      <w:sz w:val="20"/>
      <w:szCs w:val="20"/>
    </w:rPr>
  </w:style>
  <w:style w:type="paragraph" w:styleId="Revision">
    <w:name w:val="Revision"/>
    <w:hidden/>
    <w:uiPriority w:val="99"/>
    <w:semiHidden/>
    <w:rsid w:val="005514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slampe</dc:creator>
  <cp:keywords/>
  <dc:description/>
  <cp:lastModifiedBy>Nikki Cimino</cp:lastModifiedBy>
  <cp:revision>4</cp:revision>
  <cp:lastPrinted>2019-01-10T21:05:00Z</cp:lastPrinted>
  <dcterms:created xsi:type="dcterms:W3CDTF">2019-10-10T18:04:00Z</dcterms:created>
  <dcterms:modified xsi:type="dcterms:W3CDTF">2019-10-14T20:40:00Z</dcterms:modified>
</cp:coreProperties>
</file>