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E7536" w14:textId="77777777" w:rsidR="00A53BA3" w:rsidRDefault="00A71250">
      <w:pPr>
        <w:rPr>
          <w:rStyle w:val="TitleChar"/>
        </w:rPr>
      </w:pPr>
      <w:r>
        <w:rPr>
          <w:rFonts w:ascii="Garamond" w:eastAsia="Times New Roman" w:hAnsi="Garamond" w:cs="Times New Roman"/>
          <w:b/>
          <w:bCs/>
          <w:sz w:val="28"/>
          <w:u w:val="single"/>
        </w:rPr>
        <w:softHyphen/>
      </w:r>
      <w:r>
        <w:rPr>
          <w:rStyle w:val="TitleChar"/>
        </w:rPr>
        <w:t xml:space="preserve">P2P </w:t>
      </w:r>
      <w:r w:rsidR="008F681E">
        <w:rPr>
          <w:rStyle w:val="TitleChar"/>
        </w:rPr>
        <w:t>P</w:t>
      </w:r>
      <w:r w:rsidR="00A53BA3" w:rsidRPr="00A53BA3">
        <w:rPr>
          <w:rStyle w:val="TitleChar"/>
        </w:rPr>
        <w:t>rogressive Deliverables</w:t>
      </w:r>
      <w:r w:rsidR="008F681E">
        <w:rPr>
          <w:rStyle w:val="TitleChar"/>
        </w:rPr>
        <w:t xml:space="preserve"> </w:t>
      </w:r>
    </w:p>
    <w:p w14:paraId="6EE37A19" w14:textId="77777777" w:rsidR="00EB287E" w:rsidRPr="00EB287E" w:rsidRDefault="001909A3" w:rsidP="001909A3">
      <w:pPr>
        <w:pStyle w:val="Heading1"/>
      </w:pPr>
      <w:bookmarkStart w:id="0" w:name="_Toc463268664"/>
      <w:r w:rsidRPr="00290452">
        <w:t>Overview</w:t>
      </w:r>
      <w:bookmarkEnd w:id="0"/>
    </w:p>
    <w:p w14:paraId="27CFF6FC" w14:textId="77777777" w:rsidR="00A667C9" w:rsidRDefault="00A667C9" w:rsidP="00B44B63">
      <w:pPr>
        <w:rPr>
          <w:rFonts w:ascii="Garamond" w:eastAsia="Times New Roman" w:hAnsi="Garamond" w:cs="Times New Roman"/>
        </w:rPr>
      </w:pPr>
    </w:p>
    <w:p w14:paraId="7042FC95" w14:textId="384C566B" w:rsidR="0034439C" w:rsidRDefault="0034439C" w:rsidP="0034439C">
      <w:pPr>
        <w:rPr>
          <w:rFonts w:ascii="Garamond" w:eastAsia="Times New Roman" w:hAnsi="Garamond" w:cs="Times New Roman"/>
        </w:rPr>
      </w:pPr>
      <w:r>
        <w:rPr>
          <w:rFonts w:ascii="Garamond" w:eastAsia="Times New Roman" w:hAnsi="Garamond" w:cs="Times New Roman"/>
        </w:rPr>
        <w:t xml:space="preserve">The </w:t>
      </w:r>
      <w:r w:rsidRPr="0034439C">
        <w:rPr>
          <w:rFonts w:ascii="Garamond" w:eastAsia="Times New Roman" w:hAnsi="Garamond" w:cs="Times New Roman"/>
        </w:rPr>
        <w:t>Patient Centered Outc</w:t>
      </w:r>
      <w:r>
        <w:rPr>
          <w:rFonts w:ascii="Garamond" w:eastAsia="Times New Roman" w:hAnsi="Garamond" w:cs="Times New Roman"/>
        </w:rPr>
        <w:t xml:space="preserve">omes Research Institute (PCORI)’s </w:t>
      </w:r>
      <w:r w:rsidR="00B44B63">
        <w:rPr>
          <w:rFonts w:ascii="Garamond" w:eastAsia="Times New Roman" w:hAnsi="Garamond" w:cs="Times New Roman"/>
        </w:rPr>
        <w:t>Pipeline to Proposals (</w:t>
      </w:r>
      <w:r w:rsidR="00B44B63" w:rsidRPr="002C5940">
        <w:rPr>
          <w:rFonts w:ascii="Garamond" w:eastAsia="Times New Roman" w:hAnsi="Garamond" w:cs="Times New Roman"/>
        </w:rPr>
        <w:t>P2P</w:t>
      </w:r>
      <w:r w:rsidR="00B44B63">
        <w:rPr>
          <w:rFonts w:ascii="Garamond" w:eastAsia="Times New Roman" w:hAnsi="Garamond" w:cs="Times New Roman"/>
        </w:rPr>
        <w:t>)</w:t>
      </w:r>
      <w:r w:rsidR="00B44B63" w:rsidRPr="002C5940">
        <w:rPr>
          <w:rFonts w:ascii="Garamond" w:eastAsia="Times New Roman" w:hAnsi="Garamond" w:cs="Times New Roman"/>
        </w:rPr>
        <w:t xml:space="preserve"> program is </w:t>
      </w:r>
      <w:r>
        <w:rPr>
          <w:rFonts w:ascii="Garamond" w:eastAsia="Times New Roman" w:hAnsi="Garamond" w:cs="Times New Roman"/>
        </w:rPr>
        <w:t>designed</w:t>
      </w:r>
      <w:r w:rsidRPr="002C5940">
        <w:rPr>
          <w:rFonts w:ascii="Garamond" w:eastAsia="Times New Roman" w:hAnsi="Garamond" w:cs="Times New Roman"/>
        </w:rPr>
        <w:t xml:space="preserve"> </w:t>
      </w:r>
      <w:r w:rsidR="00B44B63" w:rsidRPr="002C5940">
        <w:rPr>
          <w:rFonts w:ascii="Garamond" w:eastAsia="Times New Roman" w:hAnsi="Garamond" w:cs="Times New Roman"/>
        </w:rPr>
        <w:t>to support partnership development and engagement</w:t>
      </w:r>
      <w:r w:rsidR="00B44B63">
        <w:rPr>
          <w:rFonts w:ascii="Garamond" w:eastAsia="Times New Roman" w:hAnsi="Garamond" w:cs="Times New Roman"/>
        </w:rPr>
        <w:t xml:space="preserve"> </w:t>
      </w:r>
      <w:r w:rsidR="008C7448">
        <w:rPr>
          <w:rFonts w:ascii="Garamond" w:eastAsia="Times New Roman" w:hAnsi="Garamond" w:cs="Times New Roman"/>
        </w:rPr>
        <w:t>between</w:t>
      </w:r>
      <w:r w:rsidR="00B44B63" w:rsidRPr="002C5940">
        <w:rPr>
          <w:rFonts w:ascii="Garamond" w:eastAsia="Times New Roman" w:hAnsi="Garamond" w:cs="Times New Roman"/>
        </w:rPr>
        <w:t xml:space="preserve"> researchers, </w:t>
      </w:r>
      <w:r w:rsidR="008C7448">
        <w:rPr>
          <w:rFonts w:ascii="Garamond" w:eastAsia="Times New Roman" w:hAnsi="Garamond" w:cs="Times New Roman"/>
        </w:rPr>
        <w:t>stakeholder</w:t>
      </w:r>
      <w:r>
        <w:rPr>
          <w:rFonts w:ascii="Garamond" w:eastAsia="Times New Roman" w:hAnsi="Garamond" w:cs="Times New Roman"/>
        </w:rPr>
        <w:t>s,</w:t>
      </w:r>
      <w:r w:rsidR="008C7448">
        <w:rPr>
          <w:rFonts w:ascii="Garamond" w:eastAsia="Times New Roman" w:hAnsi="Garamond" w:cs="Times New Roman"/>
        </w:rPr>
        <w:t xml:space="preserve"> </w:t>
      </w:r>
      <w:r>
        <w:rPr>
          <w:rFonts w:ascii="Garamond" w:eastAsia="Times New Roman" w:hAnsi="Garamond" w:cs="Times New Roman"/>
        </w:rPr>
        <w:t xml:space="preserve">and </w:t>
      </w:r>
      <w:r w:rsidR="008C7448">
        <w:rPr>
          <w:rFonts w:ascii="Garamond" w:eastAsia="Times New Roman" w:hAnsi="Garamond" w:cs="Times New Roman"/>
        </w:rPr>
        <w:t xml:space="preserve">patient </w:t>
      </w:r>
      <w:r>
        <w:rPr>
          <w:rFonts w:ascii="Garamond" w:eastAsia="Times New Roman" w:hAnsi="Garamond" w:cs="Times New Roman"/>
        </w:rPr>
        <w:t xml:space="preserve">partners seeking </w:t>
      </w:r>
      <w:r w:rsidR="00C0252B">
        <w:rPr>
          <w:rFonts w:ascii="Garamond" w:eastAsia="Times New Roman" w:hAnsi="Garamond" w:cs="Times New Roman"/>
        </w:rPr>
        <w:t xml:space="preserve">patient-centered healthcare research funding by </w:t>
      </w:r>
      <w:r>
        <w:rPr>
          <w:rFonts w:ascii="Garamond" w:eastAsia="Times New Roman" w:hAnsi="Garamond" w:cs="Times New Roman"/>
        </w:rPr>
        <w:t xml:space="preserve">PCORI and </w:t>
      </w:r>
      <w:r w:rsidR="00C0252B">
        <w:rPr>
          <w:rFonts w:ascii="Garamond" w:eastAsia="Times New Roman" w:hAnsi="Garamond" w:cs="Times New Roman"/>
        </w:rPr>
        <w:t xml:space="preserve">other </w:t>
      </w:r>
      <w:r>
        <w:rPr>
          <w:rFonts w:ascii="Garamond" w:eastAsia="Times New Roman" w:hAnsi="Garamond" w:cs="Times New Roman"/>
        </w:rPr>
        <w:t>f</w:t>
      </w:r>
      <w:r w:rsidR="00C0252B">
        <w:rPr>
          <w:rFonts w:ascii="Garamond" w:eastAsia="Times New Roman" w:hAnsi="Garamond" w:cs="Times New Roman"/>
        </w:rPr>
        <w:t>unders</w:t>
      </w:r>
      <w:r w:rsidR="00B44B63" w:rsidRPr="002C5940">
        <w:rPr>
          <w:rFonts w:ascii="Garamond" w:eastAsia="Times New Roman" w:hAnsi="Garamond" w:cs="Times New Roman"/>
        </w:rPr>
        <w:t>.</w:t>
      </w:r>
      <w:r w:rsidR="00C0252B">
        <w:rPr>
          <w:rFonts w:ascii="Garamond" w:eastAsia="Times New Roman" w:hAnsi="Garamond" w:cs="Times New Roman"/>
        </w:rPr>
        <w:t xml:space="preserve"> </w:t>
      </w:r>
      <w:r>
        <w:rPr>
          <w:rFonts w:ascii="Garamond" w:eastAsia="Times New Roman" w:hAnsi="Garamond" w:cs="Times New Roman"/>
        </w:rPr>
        <w:t xml:space="preserve">Throughout the P2P program, awardees are </w:t>
      </w:r>
      <w:r w:rsidR="00A71250">
        <w:rPr>
          <w:rFonts w:ascii="Garamond" w:eastAsia="Times New Roman" w:hAnsi="Garamond" w:cs="Times New Roman"/>
        </w:rPr>
        <w:t xml:space="preserve">tasked with </w:t>
      </w:r>
      <w:r w:rsidR="00290452">
        <w:rPr>
          <w:rFonts w:ascii="Garamond" w:eastAsia="Times New Roman" w:hAnsi="Garamond" w:cs="Times New Roman"/>
        </w:rPr>
        <w:t>meeting</w:t>
      </w:r>
      <w:r w:rsidR="00A71250">
        <w:rPr>
          <w:rFonts w:ascii="Garamond" w:eastAsia="Times New Roman" w:hAnsi="Garamond" w:cs="Times New Roman"/>
        </w:rPr>
        <w:t xml:space="preserve"> specific </w:t>
      </w:r>
      <w:r>
        <w:rPr>
          <w:rFonts w:ascii="Garamond" w:eastAsia="Times New Roman" w:hAnsi="Garamond" w:cs="Times New Roman"/>
        </w:rPr>
        <w:t xml:space="preserve">deliverables during </w:t>
      </w:r>
      <w:r w:rsidR="00290452">
        <w:rPr>
          <w:rFonts w:ascii="Garamond" w:eastAsia="Times New Roman" w:hAnsi="Garamond" w:cs="Times New Roman"/>
        </w:rPr>
        <w:t xml:space="preserve">the three different </w:t>
      </w:r>
      <w:r w:rsidR="00A71250">
        <w:rPr>
          <w:rFonts w:ascii="Garamond" w:eastAsia="Times New Roman" w:hAnsi="Garamond" w:cs="Times New Roman"/>
        </w:rPr>
        <w:t>Tiers</w:t>
      </w:r>
      <w:r>
        <w:rPr>
          <w:rFonts w:ascii="Garamond" w:eastAsia="Times New Roman" w:hAnsi="Garamond" w:cs="Times New Roman"/>
        </w:rPr>
        <w:t xml:space="preserve"> of funding. </w:t>
      </w:r>
      <w:r w:rsidR="00C0252B">
        <w:rPr>
          <w:rFonts w:ascii="Garamond" w:eastAsia="Times New Roman" w:hAnsi="Garamond" w:cs="Times New Roman"/>
        </w:rPr>
        <w:t xml:space="preserve"> </w:t>
      </w:r>
      <w:r>
        <w:rPr>
          <w:rFonts w:ascii="Garamond" w:eastAsia="Times New Roman" w:hAnsi="Garamond" w:cs="Times New Roman"/>
        </w:rPr>
        <w:t>This document is intended to help you, as the awardee, understand how the deliverables required by PCORI are interdependent</w:t>
      </w:r>
      <w:r w:rsidR="00290452">
        <w:rPr>
          <w:rFonts w:ascii="Garamond" w:eastAsia="Times New Roman" w:hAnsi="Garamond" w:cs="Times New Roman"/>
        </w:rPr>
        <w:t xml:space="preserve"> with the </w:t>
      </w:r>
      <w:r w:rsidR="004F0C9B">
        <w:rPr>
          <w:rFonts w:ascii="Garamond" w:eastAsia="Times New Roman" w:hAnsi="Garamond" w:cs="Times New Roman"/>
        </w:rPr>
        <w:t>research proposal</w:t>
      </w:r>
      <w:r w:rsidR="00290452">
        <w:rPr>
          <w:rFonts w:ascii="Garamond" w:eastAsia="Times New Roman" w:hAnsi="Garamond" w:cs="Times New Roman"/>
        </w:rPr>
        <w:t xml:space="preserve"> you and your partnership will work </w:t>
      </w:r>
      <w:r w:rsidR="004F0C9B">
        <w:rPr>
          <w:rFonts w:ascii="Garamond" w:eastAsia="Times New Roman" w:hAnsi="Garamond" w:cs="Times New Roman"/>
        </w:rPr>
        <w:t>towards</w:t>
      </w:r>
      <w:r>
        <w:rPr>
          <w:rFonts w:ascii="Garamond" w:eastAsia="Times New Roman" w:hAnsi="Garamond" w:cs="Times New Roman"/>
        </w:rPr>
        <w:t xml:space="preserve">. As you and your partnership </w:t>
      </w:r>
      <w:r w:rsidR="00A71250">
        <w:rPr>
          <w:rFonts w:ascii="Garamond" w:eastAsia="Times New Roman" w:hAnsi="Garamond" w:cs="Times New Roman"/>
        </w:rPr>
        <w:t xml:space="preserve">progress </w:t>
      </w:r>
      <w:r>
        <w:rPr>
          <w:rFonts w:ascii="Garamond" w:eastAsia="Times New Roman" w:hAnsi="Garamond" w:cs="Times New Roman"/>
        </w:rPr>
        <w:t xml:space="preserve">from </w:t>
      </w:r>
      <w:r w:rsidR="00A71250">
        <w:rPr>
          <w:rFonts w:ascii="Garamond" w:eastAsia="Times New Roman" w:hAnsi="Garamond" w:cs="Times New Roman"/>
        </w:rPr>
        <w:t xml:space="preserve">Tier to Tier, the </w:t>
      </w:r>
      <w:r w:rsidR="00BB5A21">
        <w:rPr>
          <w:rFonts w:ascii="Garamond" w:eastAsia="Times New Roman" w:hAnsi="Garamond" w:cs="Times New Roman"/>
        </w:rPr>
        <w:t xml:space="preserve">documents </w:t>
      </w:r>
      <w:r w:rsidR="00A71250">
        <w:rPr>
          <w:rFonts w:ascii="Garamond" w:eastAsia="Times New Roman" w:hAnsi="Garamond" w:cs="Times New Roman"/>
        </w:rPr>
        <w:t>you produce will build on each</w:t>
      </w:r>
      <w:r w:rsidR="00290452">
        <w:rPr>
          <w:rFonts w:ascii="Garamond" w:eastAsia="Times New Roman" w:hAnsi="Garamond" w:cs="Times New Roman"/>
        </w:rPr>
        <w:t xml:space="preserve"> </w:t>
      </w:r>
      <w:r w:rsidR="00A71250">
        <w:rPr>
          <w:rFonts w:ascii="Garamond" w:eastAsia="Times New Roman" w:hAnsi="Garamond" w:cs="Times New Roman"/>
        </w:rPr>
        <w:t>other,</w:t>
      </w:r>
      <w:r w:rsidR="00290452">
        <w:rPr>
          <w:rFonts w:ascii="Garamond" w:eastAsia="Times New Roman" w:hAnsi="Garamond" w:cs="Times New Roman"/>
        </w:rPr>
        <w:t xml:space="preserve"> meeting the deliverables outlined,</w:t>
      </w:r>
      <w:r w:rsidR="00A71250">
        <w:rPr>
          <w:rFonts w:ascii="Garamond" w:eastAsia="Times New Roman" w:hAnsi="Garamond" w:cs="Times New Roman"/>
        </w:rPr>
        <w:t xml:space="preserve"> with </w:t>
      </w:r>
      <w:r>
        <w:rPr>
          <w:rFonts w:ascii="Garamond" w:eastAsia="Times New Roman" w:hAnsi="Garamond" w:cs="Times New Roman"/>
        </w:rPr>
        <w:t xml:space="preserve">the </w:t>
      </w:r>
      <w:r w:rsidR="00A71250">
        <w:rPr>
          <w:rFonts w:ascii="Garamond" w:eastAsia="Times New Roman" w:hAnsi="Garamond" w:cs="Times New Roman"/>
        </w:rPr>
        <w:t xml:space="preserve">overall </w:t>
      </w:r>
      <w:r>
        <w:rPr>
          <w:rFonts w:ascii="Garamond" w:eastAsia="Times New Roman" w:hAnsi="Garamond" w:cs="Times New Roman"/>
        </w:rPr>
        <w:t xml:space="preserve">goal of helping you become a more successful </w:t>
      </w:r>
      <w:r w:rsidR="00A71250">
        <w:rPr>
          <w:rFonts w:ascii="Garamond" w:eastAsia="Times New Roman" w:hAnsi="Garamond" w:cs="Times New Roman"/>
        </w:rPr>
        <w:t>partners and researchers</w:t>
      </w:r>
      <w:r>
        <w:rPr>
          <w:rFonts w:ascii="Garamond" w:eastAsia="Times New Roman" w:hAnsi="Garamond" w:cs="Times New Roman"/>
        </w:rPr>
        <w:t xml:space="preserve">. The following Progressive Deliverables and Outcomes Table has been created to summarize the specific </w:t>
      </w:r>
      <w:r w:rsidR="00A71250">
        <w:rPr>
          <w:rFonts w:ascii="Garamond" w:eastAsia="Times New Roman" w:hAnsi="Garamond" w:cs="Times New Roman"/>
        </w:rPr>
        <w:t>deliverables required in each Tier, how they will evolve to the next Tier, and how they fit into the bigger picture. You can u</w:t>
      </w:r>
      <w:r>
        <w:rPr>
          <w:rFonts w:ascii="Garamond" w:eastAsia="Times New Roman" w:hAnsi="Garamond" w:cs="Times New Roman"/>
        </w:rPr>
        <w:t>se the table as an overview of the deliverables to help drive your partnership’s work</w:t>
      </w:r>
      <w:r w:rsidR="00A71250">
        <w:rPr>
          <w:rFonts w:ascii="Garamond" w:eastAsia="Times New Roman" w:hAnsi="Garamond" w:cs="Times New Roman"/>
        </w:rPr>
        <w:t xml:space="preserve"> and give context to the work you are doing</w:t>
      </w:r>
      <w:r w:rsidR="00290452">
        <w:rPr>
          <w:rFonts w:ascii="Garamond" w:eastAsia="Times New Roman" w:hAnsi="Garamond" w:cs="Times New Roman"/>
        </w:rPr>
        <w:t>.</w:t>
      </w:r>
    </w:p>
    <w:p w14:paraId="54E0D491" w14:textId="77777777" w:rsidR="00C0252B" w:rsidRDefault="00C0252B" w:rsidP="00B44B63">
      <w:pPr>
        <w:rPr>
          <w:rFonts w:ascii="Garamond" w:eastAsia="Times New Roman" w:hAnsi="Garamond" w:cs="Times New Roman"/>
        </w:rPr>
      </w:pPr>
    </w:p>
    <w:p w14:paraId="5047A301" w14:textId="77777777" w:rsidR="00A05AB9" w:rsidRDefault="00A05AB9" w:rsidP="00EB287E">
      <w:pPr>
        <w:rPr>
          <w:rFonts w:ascii="Garamond" w:eastAsia="Times New Roman" w:hAnsi="Garamond" w:cs="Times New Roman"/>
        </w:rPr>
      </w:pPr>
    </w:p>
    <w:p w14:paraId="67453F84" w14:textId="77777777" w:rsidR="004D7A6E" w:rsidRDefault="004D7A6E">
      <w:pPr>
        <w:rPr>
          <w:rFonts w:asciiTheme="majorHAnsi" w:eastAsiaTheme="majorEastAsia" w:hAnsiTheme="majorHAnsi" w:cstheme="majorBidi"/>
          <w:color w:val="2E74B5" w:themeColor="accent1" w:themeShade="BF"/>
          <w:sz w:val="32"/>
          <w:szCs w:val="32"/>
        </w:rPr>
      </w:pPr>
      <w:r>
        <w:br w:type="page"/>
      </w:r>
    </w:p>
    <w:p w14:paraId="66A2A935" w14:textId="77777777" w:rsidR="004D7A6E" w:rsidRDefault="004D7A6E" w:rsidP="00F8716E">
      <w:pPr>
        <w:pStyle w:val="Heading1"/>
        <w:sectPr w:rsidR="004D7A6E">
          <w:footerReference w:type="default" r:id="rId8"/>
          <w:pgSz w:w="12240" w:h="15840"/>
          <w:pgMar w:top="1440" w:right="1440" w:bottom="1440" w:left="1440" w:header="720" w:footer="720" w:gutter="0"/>
          <w:cols w:space="720"/>
          <w:docGrid w:linePitch="360"/>
        </w:sectPr>
      </w:pPr>
    </w:p>
    <w:p w14:paraId="09423292" w14:textId="77777777" w:rsidR="00EB287E" w:rsidRDefault="00A53BA3" w:rsidP="00AB0FBF">
      <w:pPr>
        <w:pStyle w:val="Heading1"/>
      </w:pPr>
      <w:bookmarkStart w:id="1" w:name="_Toc463268665"/>
      <w:r>
        <w:lastRenderedPageBreak/>
        <w:t>Progressive Deliverables</w:t>
      </w:r>
      <w:r w:rsidR="00766B87">
        <w:t xml:space="preserve"> and Outcomes</w:t>
      </w:r>
      <w:r>
        <w:t xml:space="preserve"> Table</w:t>
      </w:r>
      <w:bookmarkEnd w:id="1"/>
    </w:p>
    <w:p w14:paraId="4B9AB61F" w14:textId="77777777" w:rsidR="00261B63" w:rsidRPr="00261B63" w:rsidRDefault="00261B63" w:rsidP="00261B63"/>
    <w:tbl>
      <w:tblPr>
        <w:tblStyle w:val="TableGrid"/>
        <w:tblW w:w="13232" w:type="dxa"/>
        <w:tblInd w:w="-5" w:type="dxa"/>
        <w:tblLayout w:type="fixed"/>
        <w:tblLook w:val="04A0" w:firstRow="1" w:lastRow="0" w:firstColumn="1" w:lastColumn="0" w:noHBand="0" w:noVBand="1"/>
      </w:tblPr>
      <w:tblGrid>
        <w:gridCol w:w="1710"/>
        <w:gridCol w:w="2520"/>
        <w:gridCol w:w="2970"/>
        <w:gridCol w:w="2970"/>
        <w:gridCol w:w="3062"/>
      </w:tblGrid>
      <w:tr w:rsidR="0023777E" w14:paraId="1A3DB1B6" w14:textId="77777777" w:rsidTr="00766B87">
        <w:trPr>
          <w:trHeight w:val="519"/>
        </w:trPr>
        <w:tc>
          <w:tcPr>
            <w:tcW w:w="1710" w:type="dxa"/>
          </w:tcPr>
          <w:p w14:paraId="0949AE1D" w14:textId="77777777" w:rsidR="0023777E" w:rsidRPr="00A53BA3" w:rsidRDefault="004D7A6E" w:rsidP="00A53BA3">
            <w:pPr>
              <w:rPr>
                <w:b/>
              </w:rPr>
            </w:pPr>
            <w:r>
              <w:rPr>
                <w:b/>
              </w:rPr>
              <w:t>Deliverable</w:t>
            </w:r>
            <w:r w:rsidR="00766B87">
              <w:rPr>
                <w:b/>
              </w:rPr>
              <w:t>s and Outcomes</w:t>
            </w:r>
          </w:p>
        </w:tc>
        <w:tc>
          <w:tcPr>
            <w:tcW w:w="2520" w:type="dxa"/>
          </w:tcPr>
          <w:p w14:paraId="6AA942C2" w14:textId="77777777" w:rsidR="0023777E" w:rsidRPr="00A53BA3" w:rsidRDefault="0023777E" w:rsidP="00A53BA3">
            <w:pPr>
              <w:rPr>
                <w:b/>
              </w:rPr>
            </w:pPr>
            <w:r w:rsidRPr="00A53BA3">
              <w:rPr>
                <w:b/>
              </w:rPr>
              <w:t>Tier I</w:t>
            </w:r>
          </w:p>
        </w:tc>
        <w:tc>
          <w:tcPr>
            <w:tcW w:w="2970" w:type="dxa"/>
          </w:tcPr>
          <w:p w14:paraId="7A72FD77" w14:textId="77777777" w:rsidR="0023777E" w:rsidRPr="00A53BA3" w:rsidRDefault="0023777E" w:rsidP="00A53BA3">
            <w:pPr>
              <w:rPr>
                <w:b/>
              </w:rPr>
            </w:pPr>
            <w:r w:rsidRPr="00A53BA3">
              <w:rPr>
                <w:b/>
              </w:rPr>
              <w:t>Tier II</w:t>
            </w:r>
          </w:p>
        </w:tc>
        <w:tc>
          <w:tcPr>
            <w:tcW w:w="2970" w:type="dxa"/>
          </w:tcPr>
          <w:p w14:paraId="2872BB23" w14:textId="77777777" w:rsidR="0023777E" w:rsidRPr="00A53BA3" w:rsidRDefault="0023777E" w:rsidP="00A53BA3">
            <w:pPr>
              <w:rPr>
                <w:b/>
              </w:rPr>
            </w:pPr>
            <w:r w:rsidRPr="00A53BA3">
              <w:rPr>
                <w:b/>
              </w:rPr>
              <w:t>Tier III</w:t>
            </w:r>
          </w:p>
        </w:tc>
        <w:tc>
          <w:tcPr>
            <w:tcW w:w="3062" w:type="dxa"/>
          </w:tcPr>
          <w:p w14:paraId="5481FFC3" w14:textId="77777777" w:rsidR="0023777E" w:rsidRPr="00A53BA3" w:rsidRDefault="0023777E" w:rsidP="00A53BA3">
            <w:pPr>
              <w:rPr>
                <w:b/>
              </w:rPr>
            </w:pPr>
            <w:r w:rsidRPr="00A53BA3">
              <w:rPr>
                <w:b/>
              </w:rPr>
              <w:t>Ultimate Goal</w:t>
            </w:r>
          </w:p>
        </w:tc>
      </w:tr>
      <w:tr w:rsidR="0023777E" w14:paraId="7939CDB8" w14:textId="77777777" w:rsidTr="00766B87">
        <w:trPr>
          <w:trHeight w:val="2492"/>
        </w:trPr>
        <w:tc>
          <w:tcPr>
            <w:tcW w:w="1710" w:type="dxa"/>
          </w:tcPr>
          <w:p w14:paraId="4BD74CBD" w14:textId="77777777" w:rsidR="0023777E" w:rsidRPr="004D7A6E" w:rsidRDefault="0023777E" w:rsidP="0023777E">
            <w:pPr>
              <w:rPr>
                <w:b/>
              </w:rPr>
            </w:pPr>
            <w:r w:rsidRPr="004D7A6E">
              <w:rPr>
                <w:b/>
              </w:rPr>
              <w:t>Partnership Development and Engagement</w:t>
            </w:r>
          </w:p>
        </w:tc>
        <w:tc>
          <w:tcPr>
            <w:tcW w:w="2520" w:type="dxa"/>
          </w:tcPr>
          <w:p w14:paraId="1DA7BC4A" w14:textId="77777777" w:rsidR="0023777E" w:rsidRPr="004D7A6E" w:rsidRDefault="0023777E" w:rsidP="0023777E">
            <w:pPr>
              <w:pStyle w:val="ListParagraph"/>
              <w:numPr>
                <w:ilvl w:val="0"/>
                <w:numId w:val="4"/>
              </w:numPr>
              <w:rPr>
                <w:sz w:val="20"/>
              </w:rPr>
            </w:pPr>
            <w:r w:rsidRPr="004D7A6E">
              <w:rPr>
                <w:sz w:val="20"/>
              </w:rPr>
              <w:t>Identify Partners</w:t>
            </w:r>
          </w:p>
          <w:p w14:paraId="46EF1D40" w14:textId="77777777" w:rsidR="00766B87" w:rsidRDefault="00103429" w:rsidP="004D7A6E">
            <w:pPr>
              <w:pStyle w:val="ListParagraph"/>
              <w:numPr>
                <w:ilvl w:val="0"/>
                <w:numId w:val="4"/>
              </w:numPr>
              <w:rPr>
                <w:sz w:val="20"/>
              </w:rPr>
            </w:pPr>
            <w:r>
              <w:rPr>
                <w:sz w:val="20"/>
              </w:rPr>
              <w:t xml:space="preserve">Strategize partnership engagement </w:t>
            </w:r>
          </w:p>
          <w:p w14:paraId="5E420D32" w14:textId="77777777" w:rsidR="0023777E" w:rsidRPr="004D7A6E" w:rsidRDefault="00766B87" w:rsidP="004D7A6E">
            <w:pPr>
              <w:pStyle w:val="ListParagraph"/>
              <w:numPr>
                <w:ilvl w:val="0"/>
                <w:numId w:val="4"/>
              </w:numPr>
              <w:rPr>
                <w:sz w:val="20"/>
              </w:rPr>
            </w:pPr>
            <w:r>
              <w:rPr>
                <w:sz w:val="20"/>
              </w:rPr>
              <w:t>I</w:t>
            </w:r>
            <w:r w:rsidR="00E313FD">
              <w:rPr>
                <w:sz w:val="20"/>
              </w:rPr>
              <w:t xml:space="preserve">dentify strengths to help with </w:t>
            </w:r>
            <w:r w:rsidR="007000D3">
              <w:rPr>
                <w:sz w:val="20"/>
              </w:rPr>
              <w:t>work</w:t>
            </w:r>
          </w:p>
          <w:p w14:paraId="2701150D" w14:textId="77777777" w:rsidR="004D7A6E" w:rsidRDefault="004D7A6E" w:rsidP="004D7A6E">
            <w:pPr>
              <w:pStyle w:val="ListParagraph"/>
              <w:numPr>
                <w:ilvl w:val="0"/>
                <w:numId w:val="4"/>
              </w:numPr>
              <w:rPr>
                <w:sz w:val="20"/>
              </w:rPr>
            </w:pPr>
            <w:r w:rsidRPr="004D7A6E">
              <w:rPr>
                <w:sz w:val="20"/>
              </w:rPr>
              <w:t>Identify roles partners will have in partnership</w:t>
            </w:r>
          </w:p>
          <w:p w14:paraId="6F915E0D" w14:textId="77777777" w:rsidR="00766B87" w:rsidRPr="004D7A6E" w:rsidRDefault="00766B87" w:rsidP="00766B87">
            <w:pPr>
              <w:pStyle w:val="ListParagraph"/>
              <w:numPr>
                <w:ilvl w:val="0"/>
                <w:numId w:val="4"/>
              </w:numPr>
              <w:rPr>
                <w:sz w:val="20"/>
              </w:rPr>
            </w:pPr>
            <w:r w:rsidRPr="004D7A6E">
              <w:rPr>
                <w:sz w:val="20"/>
              </w:rPr>
              <w:t>Partnership begins to form itself</w:t>
            </w:r>
          </w:p>
          <w:p w14:paraId="36D1F9C1" w14:textId="77777777" w:rsidR="004D7A6E" w:rsidRPr="004D7A6E" w:rsidRDefault="00766B87" w:rsidP="00766B87">
            <w:pPr>
              <w:pStyle w:val="ListParagraph"/>
              <w:numPr>
                <w:ilvl w:val="0"/>
                <w:numId w:val="4"/>
              </w:numPr>
              <w:rPr>
                <w:sz w:val="20"/>
              </w:rPr>
            </w:pPr>
            <w:r w:rsidRPr="00766B87">
              <w:rPr>
                <w:sz w:val="20"/>
              </w:rPr>
              <w:t xml:space="preserve">Include all partners in conversations and decision making </w:t>
            </w:r>
          </w:p>
        </w:tc>
        <w:tc>
          <w:tcPr>
            <w:tcW w:w="2970" w:type="dxa"/>
          </w:tcPr>
          <w:p w14:paraId="306743A5" w14:textId="77777777" w:rsidR="00766B87" w:rsidRDefault="004D7A6E" w:rsidP="00766B87">
            <w:pPr>
              <w:pStyle w:val="ListParagraph"/>
              <w:numPr>
                <w:ilvl w:val="0"/>
                <w:numId w:val="4"/>
              </w:numPr>
              <w:rPr>
                <w:sz w:val="20"/>
              </w:rPr>
            </w:pPr>
            <w:r>
              <w:rPr>
                <w:sz w:val="20"/>
              </w:rPr>
              <w:t>Partners</w:t>
            </w:r>
            <w:r w:rsidR="00766B87">
              <w:rPr>
                <w:sz w:val="20"/>
              </w:rPr>
              <w:t>hips should evolve to move the work of the partnership forward</w:t>
            </w:r>
          </w:p>
          <w:p w14:paraId="049AE551" w14:textId="77777777" w:rsidR="00766B87" w:rsidRPr="00766B87" w:rsidRDefault="00766B87" w:rsidP="00766B87">
            <w:pPr>
              <w:pStyle w:val="ListParagraph"/>
              <w:numPr>
                <w:ilvl w:val="0"/>
                <w:numId w:val="4"/>
              </w:numPr>
              <w:rPr>
                <w:sz w:val="20"/>
              </w:rPr>
            </w:pPr>
            <w:r>
              <w:rPr>
                <w:sz w:val="20"/>
              </w:rPr>
              <w:t>G</w:t>
            </w:r>
            <w:r w:rsidRPr="00766B87">
              <w:rPr>
                <w:sz w:val="20"/>
              </w:rPr>
              <w:t>row partnership as work progresses</w:t>
            </w:r>
          </w:p>
          <w:p w14:paraId="455BF5C5" w14:textId="639C1F6F" w:rsidR="007F1D6C" w:rsidRPr="0032422E" w:rsidRDefault="007F1D6C" w:rsidP="000D667C">
            <w:pPr>
              <w:pStyle w:val="ListParagraph"/>
              <w:numPr>
                <w:ilvl w:val="0"/>
                <w:numId w:val="4"/>
              </w:numPr>
              <w:rPr>
                <w:sz w:val="20"/>
              </w:rPr>
            </w:pPr>
            <w:r>
              <w:rPr>
                <w:sz w:val="20"/>
              </w:rPr>
              <w:t>Identify a Co-Lead</w:t>
            </w:r>
            <w:r w:rsidR="004D7A6E" w:rsidRPr="004D7A6E">
              <w:rPr>
                <w:sz w:val="20"/>
              </w:rPr>
              <w:t xml:space="preserve"> with</w:t>
            </w:r>
            <w:r w:rsidR="004D7A6E">
              <w:rPr>
                <w:sz w:val="20"/>
              </w:rPr>
              <w:t>in</w:t>
            </w:r>
            <w:r w:rsidR="004D7A6E" w:rsidRPr="004D7A6E">
              <w:rPr>
                <w:sz w:val="20"/>
              </w:rPr>
              <w:t xml:space="preserve"> partnership</w:t>
            </w:r>
            <w:r w:rsidR="0032422E">
              <w:rPr>
                <w:sz w:val="20"/>
              </w:rPr>
              <w:t xml:space="preserve"> (must be someone from a different category as </w:t>
            </w:r>
            <w:r w:rsidR="000D667C">
              <w:rPr>
                <w:sz w:val="20"/>
              </w:rPr>
              <w:t>the Project Lead’s</w:t>
            </w:r>
            <w:r w:rsidR="0032422E">
              <w:rPr>
                <w:sz w:val="20"/>
              </w:rPr>
              <w:t xml:space="preserve">) </w:t>
            </w:r>
          </w:p>
        </w:tc>
        <w:tc>
          <w:tcPr>
            <w:tcW w:w="2970" w:type="dxa"/>
          </w:tcPr>
          <w:p w14:paraId="73F059E2" w14:textId="77777777" w:rsidR="007F1D6C" w:rsidRDefault="007F1D6C" w:rsidP="007F1D6C">
            <w:pPr>
              <w:pStyle w:val="ListParagraph"/>
              <w:numPr>
                <w:ilvl w:val="0"/>
                <w:numId w:val="4"/>
              </w:numPr>
              <w:rPr>
                <w:sz w:val="20"/>
              </w:rPr>
            </w:pPr>
            <w:r>
              <w:rPr>
                <w:sz w:val="20"/>
              </w:rPr>
              <w:t>Co-Leads work tog</w:t>
            </w:r>
            <w:r w:rsidR="00766B87">
              <w:rPr>
                <w:sz w:val="20"/>
              </w:rPr>
              <w:t>ether to manage partnership and form research plan</w:t>
            </w:r>
          </w:p>
          <w:p w14:paraId="66B532B4" w14:textId="77777777" w:rsidR="007F1D6C" w:rsidRDefault="007F1D6C" w:rsidP="007F1D6C">
            <w:pPr>
              <w:pStyle w:val="ListParagraph"/>
              <w:numPr>
                <w:ilvl w:val="0"/>
                <w:numId w:val="4"/>
              </w:numPr>
              <w:rPr>
                <w:sz w:val="20"/>
              </w:rPr>
            </w:pPr>
            <w:r>
              <w:rPr>
                <w:sz w:val="20"/>
              </w:rPr>
              <w:t>Partnership works together to create proposal and submit LOI</w:t>
            </w:r>
          </w:p>
          <w:p w14:paraId="50670A1E" w14:textId="77777777" w:rsidR="00766B87" w:rsidRDefault="00766B87" w:rsidP="007F1D6C">
            <w:pPr>
              <w:pStyle w:val="ListParagraph"/>
              <w:numPr>
                <w:ilvl w:val="0"/>
                <w:numId w:val="4"/>
              </w:numPr>
              <w:rPr>
                <w:sz w:val="20"/>
              </w:rPr>
            </w:pPr>
            <w:r>
              <w:rPr>
                <w:sz w:val="20"/>
              </w:rPr>
              <w:t>Partnership determines roles for conducting research</w:t>
            </w:r>
          </w:p>
          <w:p w14:paraId="1BFBFBDD" w14:textId="77777777" w:rsidR="0023777E" w:rsidRDefault="0023777E" w:rsidP="007F1D6C">
            <w:pPr>
              <w:pStyle w:val="ListParagraph"/>
              <w:ind w:left="144"/>
              <w:rPr>
                <w:sz w:val="20"/>
              </w:rPr>
            </w:pPr>
          </w:p>
          <w:p w14:paraId="2CFA1465" w14:textId="77777777" w:rsidR="007F1D6C" w:rsidRPr="007F1D6C" w:rsidRDefault="007F1D6C" w:rsidP="007F1D6C">
            <w:pPr>
              <w:pStyle w:val="ListParagraph"/>
              <w:ind w:left="144"/>
              <w:rPr>
                <w:sz w:val="20"/>
              </w:rPr>
            </w:pPr>
          </w:p>
        </w:tc>
        <w:tc>
          <w:tcPr>
            <w:tcW w:w="3062" w:type="dxa"/>
          </w:tcPr>
          <w:p w14:paraId="10ED28A2" w14:textId="77777777" w:rsidR="0023777E" w:rsidRDefault="007F1D6C" w:rsidP="007F1D6C">
            <w:pPr>
              <w:pStyle w:val="ListParagraph"/>
              <w:numPr>
                <w:ilvl w:val="0"/>
                <w:numId w:val="4"/>
              </w:numPr>
              <w:rPr>
                <w:sz w:val="20"/>
              </w:rPr>
            </w:pPr>
            <w:r>
              <w:rPr>
                <w:sz w:val="20"/>
              </w:rPr>
              <w:t xml:space="preserve">Partnership’s work sheds light on ways to bring positive change for community </w:t>
            </w:r>
          </w:p>
          <w:p w14:paraId="753C7C55" w14:textId="12CBC6DA" w:rsidR="0032422E" w:rsidRDefault="0032422E" w:rsidP="00385E34">
            <w:pPr>
              <w:pStyle w:val="ListParagraph"/>
              <w:numPr>
                <w:ilvl w:val="0"/>
                <w:numId w:val="4"/>
              </w:numPr>
              <w:rPr>
                <w:sz w:val="20"/>
              </w:rPr>
            </w:pPr>
            <w:r>
              <w:rPr>
                <w:sz w:val="20"/>
              </w:rPr>
              <w:t xml:space="preserve">Honor the commitment of your Co-Leadership to allow </w:t>
            </w:r>
            <w:r w:rsidR="00980844">
              <w:rPr>
                <w:sz w:val="20"/>
              </w:rPr>
              <w:t>for</w:t>
            </w:r>
            <w:r>
              <w:rPr>
                <w:sz w:val="20"/>
              </w:rPr>
              <w:t xml:space="preserve"> more depth</w:t>
            </w:r>
            <w:r w:rsidR="00385E34">
              <w:rPr>
                <w:sz w:val="20"/>
              </w:rPr>
              <w:t xml:space="preserve"> of </w:t>
            </w:r>
            <w:r w:rsidR="00766B87">
              <w:rPr>
                <w:sz w:val="20"/>
              </w:rPr>
              <w:t>perspectives</w:t>
            </w:r>
            <w:r>
              <w:rPr>
                <w:sz w:val="20"/>
              </w:rPr>
              <w:t xml:space="preserve"> </w:t>
            </w:r>
            <w:r w:rsidR="00980844">
              <w:rPr>
                <w:sz w:val="20"/>
              </w:rPr>
              <w:t>in your research</w:t>
            </w:r>
          </w:p>
          <w:p w14:paraId="2C7AAC89" w14:textId="77777777" w:rsidR="00B5394A" w:rsidRPr="007F1D6C" w:rsidRDefault="00B5394A" w:rsidP="00385E34">
            <w:pPr>
              <w:pStyle w:val="ListParagraph"/>
              <w:numPr>
                <w:ilvl w:val="0"/>
                <w:numId w:val="4"/>
              </w:numPr>
              <w:rPr>
                <w:sz w:val="20"/>
              </w:rPr>
            </w:pPr>
            <w:r>
              <w:rPr>
                <w:sz w:val="20"/>
              </w:rPr>
              <w:t>Partners work together to implement research that benefits community and moves science forward</w:t>
            </w:r>
          </w:p>
        </w:tc>
      </w:tr>
      <w:tr w:rsidR="0023777E" w14:paraId="09A97BA2" w14:textId="77777777" w:rsidTr="00766B87">
        <w:trPr>
          <w:trHeight w:val="1039"/>
        </w:trPr>
        <w:tc>
          <w:tcPr>
            <w:tcW w:w="1710" w:type="dxa"/>
          </w:tcPr>
          <w:p w14:paraId="399616C3" w14:textId="77777777" w:rsidR="0023777E" w:rsidRPr="004D7A6E" w:rsidRDefault="0023777E" w:rsidP="0023777E">
            <w:pPr>
              <w:rPr>
                <w:b/>
              </w:rPr>
            </w:pPr>
            <w:r w:rsidRPr="004D7A6E">
              <w:rPr>
                <w:b/>
              </w:rPr>
              <w:t>Governance Document</w:t>
            </w:r>
          </w:p>
        </w:tc>
        <w:tc>
          <w:tcPr>
            <w:tcW w:w="2520" w:type="dxa"/>
          </w:tcPr>
          <w:p w14:paraId="4DF407B0" w14:textId="77777777" w:rsidR="0023777E" w:rsidRDefault="00A404DF" w:rsidP="00A404DF">
            <w:pPr>
              <w:pStyle w:val="ListParagraph"/>
              <w:numPr>
                <w:ilvl w:val="0"/>
                <w:numId w:val="4"/>
              </w:numPr>
              <w:rPr>
                <w:sz w:val="20"/>
              </w:rPr>
            </w:pPr>
            <w:r>
              <w:rPr>
                <w:sz w:val="20"/>
              </w:rPr>
              <w:t xml:space="preserve">Identify and develop infrastructure </w:t>
            </w:r>
          </w:p>
          <w:p w14:paraId="25D7C467" w14:textId="77777777" w:rsidR="00A404DF" w:rsidRDefault="00A404DF" w:rsidP="00A404DF">
            <w:pPr>
              <w:pStyle w:val="ListParagraph"/>
              <w:numPr>
                <w:ilvl w:val="0"/>
                <w:numId w:val="4"/>
              </w:numPr>
              <w:rPr>
                <w:sz w:val="20"/>
              </w:rPr>
            </w:pPr>
            <w:r>
              <w:rPr>
                <w:sz w:val="20"/>
              </w:rPr>
              <w:t>Should note roles of partners and all decision making process</w:t>
            </w:r>
          </w:p>
          <w:p w14:paraId="6196789C" w14:textId="77777777" w:rsidR="00A404DF" w:rsidRDefault="00A404DF" w:rsidP="00A404DF">
            <w:pPr>
              <w:pStyle w:val="ListParagraph"/>
              <w:numPr>
                <w:ilvl w:val="0"/>
                <w:numId w:val="4"/>
              </w:numPr>
              <w:rPr>
                <w:sz w:val="20"/>
              </w:rPr>
            </w:pPr>
            <w:r>
              <w:rPr>
                <w:sz w:val="20"/>
              </w:rPr>
              <w:t>Committees are identified (if applicable)</w:t>
            </w:r>
          </w:p>
          <w:p w14:paraId="649DE6AA" w14:textId="77777777" w:rsidR="00A404DF" w:rsidRPr="00A404DF" w:rsidRDefault="00A404DF" w:rsidP="00A404DF">
            <w:pPr>
              <w:pStyle w:val="ListParagraph"/>
              <w:ind w:left="144"/>
              <w:rPr>
                <w:sz w:val="20"/>
              </w:rPr>
            </w:pPr>
          </w:p>
        </w:tc>
        <w:tc>
          <w:tcPr>
            <w:tcW w:w="2970" w:type="dxa"/>
          </w:tcPr>
          <w:p w14:paraId="18A6FA7A" w14:textId="2E985477" w:rsidR="0023777E" w:rsidRDefault="00A404DF" w:rsidP="00A404DF">
            <w:pPr>
              <w:pStyle w:val="ListParagraph"/>
              <w:numPr>
                <w:ilvl w:val="0"/>
                <w:numId w:val="4"/>
              </w:numPr>
              <w:rPr>
                <w:sz w:val="20"/>
              </w:rPr>
            </w:pPr>
            <w:r>
              <w:rPr>
                <w:sz w:val="20"/>
              </w:rPr>
              <w:t xml:space="preserve">Lessons learned from Tier I </w:t>
            </w:r>
            <w:r w:rsidR="00EF769E">
              <w:rPr>
                <w:sz w:val="20"/>
              </w:rPr>
              <w:t>are</w:t>
            </w:r>
            <w:r>
              <w:rPr>
                <w:sz w:val="20"/>
              </w:rPr>
              <w:t xml:space="preserve"> reflected in Tier II</w:t>
            </w:r>
          </w:p>
          <w:p w14:paraId="58E3D151" w14:textId="77777777" w:rsidR="00A404DF" w:rsidRDefault="00A404DF" w:rsidP="00A404DF">
            <w:pPr>
              <w:pStyle w:val="ListParagraph"/>
              <w:numPr>
                <w:ilvl w:val="0"/>
                <w:numId w:val="4"/>
              </w:numPr>
              <w:rPr>
                <w:sz w:val="20"/>
              </w:rPr>
            </w:pPr>
            <w:r>
              <w:rPr>
                <w:sz w:val="20"/>
              </w:rPr>
              <w:t>Describes how partnership actually functions</w:t>
            </w:r>
          </w:p>
          <w:p w14:paraId="36E1F6B4" w14:textId="77777777" w:rsidR="00A404DF" w:rsidRDefault="00A404DF" w:rsidP="00A404DF">
            <w:pPr>
              <w:pStyle w:val="ListParagraph"/>
              <w:numPr>
                <w:ilvl w:val="0"/>
                <w:numId w:val="4"/>
              </w:numPr>
              <w:rPr>
                <w:sz w:val="20"/>
              </w:rPr>
            </w:pPr>
            <w:r>
              <w:rPr>
                <w:sz w:val="20"/>
              </w:rPr>
              <w:t>Equal partnership and true engagement reflected</w:t>
            </w:r>
          </w:p>
          <w:p w14:paraId="15C22EE9" w14:textId="77777777" w:rsidR="00A404DF" w:rsidRPr="00B5394A" w:rsidRDefault="00A404DF" w:rsidP="00B5394A">
            <w:pPr>
              <w:pStyle w:val="ListParagraph"/>
              <w:numPr>
                <w:ilvl w:val="0"/>
                <w:numId w:val="4"/>
              </w:numPr>
              <w:rPr>
                <w:sz w:val="20"/>
              </w:rPr>
            </w:pPr>
            <w:r>
              <w:rPr>
                <w:sz w:val="20"/>
              </w:rPr>
              <w:t>Moving towards a research infrastructure</w:t>
            </w:r>
          </w:p>
        </w:tc>
        <w:tc>
          <w:tcPr>
            <w:tcW w:w="2970" w:type="dxa"/>
          </w:tcPr>
          <w:p w14:paraId="558E5A1D" w14:textId="77777777" w:rsidR="0023777E" w:rsidRDefault="00A404DF" w:rsidP="00A404DF">
            <w:pPr>
              <w:pStyle w:val="ListParagraph"/>
              <w:numPr>
                <w:ilvl w:val="0"/>
                <w:numId w:val="4"/>
              </w:numPr>
              <w:rPr>
                <w:sz w:val="20"/>
              </w:rPr>
            </w:pPr>
            <w:r>
              <w:rPr>
                <w:sz w:val="20"/>
              </w:rPr>
              <w:t>Define partnership</w:t>
            </w:r>
            <w:r w:rsidR="000D667C">
              <w:rPr>
                <w:sz w:val="20"/>
              </w:rPr>
              <w:t>’</w:t>
            </w:r>
            <w:r>
              <w:rPr>
                <w:sz w:val="20"/>
              </w:rPr>
              <w:t>s research infrastructure leading to LOI submission</w:t>
            </w:r>
          </w:p>
          <w:p w14:paraId="5123F096" w14:textId="77777777" w:rsidR="00A404DF" w:rsidRDefault="00A404DF" w:rsidP="00A404DF">
            <w:pPr>
              <w:pStyle w:val="ListParagraph"/>
              <w:numPr>
                <w:ilvl w:val="0"/>
                <w:numId w:val="4"/>
              </w:numPr>
              <w:rPr>
                <w:sz w:val="20"/>
              </w:rPr>
            </w:pPr>
            <w:r>
              <w:rPr>
                <w:sz w:val="20"/>
              </w:rPr>
              <w:t>Translates to Engagement Plan of a proposal</w:t>
            </w:r>
          </w:p>
          <w:p w14:paraId="6AD19377" w14:textId="77777777" w:rsidR="00A404DF" w:rsidRPr="00A404DF" w:rsidRDefault="00A404DF" w:rsidP="00A404DF">
            <w:pPr>
              <w:pStyle w:val="ListParagraph"/>
              <w:numPr>
                <w:ilvl w:val="0"/>
                <w:numId w:val="4"/>
              </w:numPr>
              <w:rPr>
                <w:sz w:val="20"/>
              </w:rPr>
            </w:pPr>
            <w:r>
              <w:rPr>
                <w:sz w:val="20"/>
              </w:rPr>
              <w:t>Shows partnership contributing to core of research proposal</w:t>
            </w:r>
          </w:p>
        </w:tc>
        <w:tc>
          <w:tcPr>
            <w:tcW w:w="3062" w:type="dxa"/>
          </w:tcPr>
          <w:p w14:paraId="0513286E" w14:textId="77777777" w:rsidR="00A404DF" w:rsidRDefault="00C909DB" w:rsidP="00A404DF">
            <w:pPr>
              <w:pStyle w:val="ListParagraph"/>
              <w:numPr>
                <w:ilvl w:val="0"/>
                <w:numId w:val="4"/>
              </w:numPr>
              <w:rPr>
                <w:sz w:val="20"/>
              </w:rPr>
            </w:pPr>
            <w:r>
              <w:rPr>
                <w:sz w:val="20"/>
              </w:rPr>
              <w:t xml:space="preserve">Provides continued structure for partnership </w:t>
            </w:r>
          </w:p>
          <w:p w14:paraId="4B02C287" w14:textId="77777777" w:rsidR="00C909DB" w:rsidRDefault="00B5394A" w:rsidP="00C909DB">
            <w:pPr>
              <w:pStyle w:val="ListParagraph"/>
              <w:numPr>
                <w:ilvl w:val="0"/>
                <w:numId w:val="4"/>
              </w:numPr>
              <w:rPr>
                <w:sz w:val="20"/>
              </w:rPr>
            </w:pPr>
            <w:r>
              <w:rPr>
                <w:sz w:val="20"/>
              </w:rPr>
              <w:t>Supports full and sustainable Engagement</w:t>
            </w:r>
          </w:p>
          <w:p w14:paraId="43ED8238" w14:textId="77777777" w:rsidR="00C909DB" w:rsidRPr="00C909DB" w:rsidRDefault="00C909DB" w:rsidP="00B5394A">
            <w:pPr>
              <w:pStyle w:val="ListParagraph"/>
              <w:numPr>
                <w:ilvl w:val="0"/>
                <w:numId w:val="4"/>
              </w:numPr>
              <w:rPr>
                <w:sz w:val="20"/>
              </w:rPr>
            </w:pPr>
            <w:r>
              <w:rPr>
                <w:sz w:val="20"/>
              </w:rPr>
              <w:t>Shows funders</w:t>
            </w:r>
            <w:r w:rsidR="00B5394A">
              <w:rPr>
                <w:sz w:val="20"/>
              </w:rPr>
              <w:t xml:space="preserve"> and community</w:t>
            </w:r>
            <w:r>
              <w:rPr>
                <w:sz w:val="20"/>
              </w:rPr>
              <w:t xml:space="preserve"> functioning partnership throughout research process</w:t>
            </w:r>
          </w:p>
        </w:tc>
      </w:tr>
      <w:tr w:rsidR="0023777E" w14:paraId="53CB89EB" w14:textId="77777777" w:rsidTr="00766B87">
        <w:trPr>
          <w:trHeight w:val="2126"/>
        </w:trPr>
        <w:tc>
          <w:tcPr>
            <w:tcW w:w="1710" w:type="dxa"/>
          </w:tcPr>
          <w:p w14:paraId="45F8AECC" w14:textId="77777777" w:rsidR="0023777E" w:rsidRPr="004D7A6E" w:rsidRDefault="0023777E" w:rsidP="0023777E">
            <w:pPr>
              <w:rPr>
                <w:b/>
              </w:rPr>
            </w:pPr>
            <w:r w:rsidRPr="004D7A6E">
              <w:rPr>
                <w:b/>
              </w:rPr>
              <w:t>Recruitment Plan/ Communication Plan</w:t>
            </w:r>
          </w:p>
        </w:tc>
        <w:tc>
          <w:tcPr>
            <w:tcW w:w="2520" w:type="dxa"/>
          </w:tcPr>
          <w:p w14:paraId="7056A3BE" w14:textId="77777777" w:rsidR="0023777E" w:rsidRDefault="00C909DB" w:rsidP="00C909DB">
            <w:pPr>
              <w:pStyle w:val="ListParagraph"/>
              <w:numPr>
                <w:ilvl w:val="0"/>
                <w:numId w:val="4"/>
              </w:numPr>
              <w:rPr>
                <w:sz w:val="20"/>
              </w:rPr>
            </w:pPr>
            <w:r>
              <w:rPr>
                <w:sz w:val="20"/>
              </w:rPr>
              <w:t>Starts as Recruitment Plan in Tier I</w:t>
            </w:r>
          </w:p>
          <w:p w14:paraId="46D4B5D8" w14:textId="77777777" w:rsidR="00C909DB" w:rsidRDefault="00C909DB" w:rsidP="00C909DB">
            <w:pPr>
              <w:pStyle w:val="ListParagraph"/>
              <w:numPr>
                <w:ilvl w:val="0"/>
                <w:numId w:val="4"/>
              </w:numPr>
              <w:rPr>
                <w:sz w:val="20"/>
              </w:rPr>
            </w:pPr>
            <w:r>
              <w:rPr>
                <w:sz w:val="20"/>
              </w:rPr>
              <w:t>Defines how partners will be identified and engaged</w:t>
            </w:r>
          </w:p>
          <w:p w14:paraId="69510931" w14:textId="77777777" w:rsidR="00C909DB" w:rsidRDefault="00C909DB" w:rsidP="00C909DB">
            <w:pPr>
              <w:pStyle w:val="ListParagraph"/>
              <w:numPr>
                <w:ilvl w:val="0"/>
                <w:numId w:val="4"/>
              </w:numPr>
              <w:rPr>
                <w:sz w:val="20"/>
              </w:rPr>
            </w:pPr>
            <w:r>
              <w:rPr>
                <w:sz w:val="20"/>
              </w:rPr>
              <w:t>Identifies mode of communication with internal and external partners</w:t>
            </w:r>
          </w:p>
          <w:p w14:paraId="64DA81F4" w14:textId="77777777" w:rsidR="00C909DB" w:rsidRPr="00C909DB" w:rsidRDefault="00C909DB" w:rsidP="00C909DB">
            <w:pPr>
              <w:rPr>
                <w:sz w:val="20"/>
              </w:rPr>
            </w:pPr>
          </w:p>
        </w:tc>
        <w:tc>
          <w:tcPr>
            <w:tcW w:w="2970" w:type="dxa"/>
          </w:tcPr>
          <w:p w14:paraId="2DB84FB9" w14:textId="77777777" w:rsidR="00C909DB" w:rsidRDefault="00C909DB" w:rsidP="00C909DB">
            <w:pPr>
              <w:pStyle w:val="ListParagraph"/>
              <w:numPr>
                <w:ilvl w:val="0"/>
                <w:numId w:val="4"/>
              </w:numPr>
              <w:rPr>
                <w:sz w:val="20"/>
              </w:rPr>
            </w:pPr>
            <w:r>
              <w:rPr>
                <w:sz w:val="20"/>
              </w:rPr>
              <w:t>Recruitment plan translates to Communication Plan in Tier II</w:t>
            </w:r>
          </w:p>
          <w:p w14:paraId="12D73D22" w14:textId="77777777" w:rsidR="00C909DB" w:rsidRDefault="00C909DB" w:rsidP="0032422E">
            <w:pPr>
              <w:pStyle w:val="ListParagraph"/>
              <w:numPr>
                <w:ilvl w:val="0"/>
                <w:numId w:val="4"/>
              </w:numPr>
              <w:rPr>
                <w:sz w:val="20"/>
              </w:rPr>
            </w:pPr>
            <w:r>
              <w:rPr>
                <w:sz w:val="20"/>
              </w:rPr>
              <w:t xml:space="preserve">Identify and strategize communication with </w:t>
            </w:r>
            <w:r w:rsidR="00B5394A">
              <w:rPr>
                <w:sz w:val="20"/>
              </w:rPr>
              <w:t>Community</w:t>
            </w:r>
            <w:r w:rsidR="000D667C">
              <w:rPr>
                <w:sz w:val="20"/>
              </w:rPr>
              <w:t>,</w:t>
            </w:r>
            <w:r w:rsidR="00B5394A">
              <w:rPr>
                <w:sz w:val="20"/>
              </w:rPr>
              <w:t xml:space="preserve"> </w:t>
            </w:r>
            <w:r>
              <w:rPr>
                <w:sz w:val="20"/>
              </w:rPr>
              <w:t>State, Regional, National Stakeholders</w:t>
            </w:r>
          </w:p>
          <w:p w14:paraId="6650FB6B" w14:textId="6A26BDCB" w:rsidR="00B5394A" w:rsidRPr="0032422E" w:rsidRDefault="00B5394A" w:rsidP="00326973">
            <w:pPr>
              <w:pStyle w:val="ListParagraph"/>
              <w:ind w:left="144"/>
              <w:rPr>
                <w:sz w:val="20"/>
              </w:rPr>
            </w:pPr>
          </w:p>
        </w:tc>
        <w:tc>
          <w:tcPr>
            <w:tcW w:w="2970" w:type="dxa"/>
          </w:tcPr>
          <w:p w14:paraId="4BCA2F4E" w14:textId="77777777" w:rsidR="0023777E" w:rsidRDefault="00A20A2D" w:rsidP="00A20A2D">
            <w:pPr>
              <w:pStyle w:val="ListParagraph"/>
              <w:numPr>
                <w:ilvl w:val="0"/>
                <w:numId w:val="4"/>
              </w:numPr>
              <w:rPr>
                <w:sz w:val="20"/>
              </w:rPr>
            </w:pPr>
            <w:r>
              <w:rPr>
                <w:sz w:val="20"/>
              </w:rPr>
              <w:t xml:space="preserve">Strategize engagement and communication with potential </w:t>
            </w:r>
            <w:r w:rsidR="00B5394A">
              <w:rPr>
                <w:sz w:val="20"/>
              </w:rPr>
              <w:t>research partners</w:t>
            </w:r>
          </w:p>
          <w:p w14:paraId="71FF3595" w14:textId="64B3B10D" w:rsidR="00B5394A" w:rsidRPr="001A4841" w:rsidRDefault="00A20A2D" w:rsidP="001A4841">
            <w:pPr>
              <w:pStyle w:val="ListParagraph"/>
              <w:numPr>
                <w:ilvl w:val="0"/>
                <w:numId w:val="4"/>
              </w:numPr>
              <w:rPr>
                <w:sz w:val="20"/>
              </w:rPr>
            </w:pPr>
            <w:r>
              <w:rPr>
                <w:sz w:val="20"/>
              </w:rPr>
              <w:t>Tailor Recruitment Plan and Communication Plan to recruitment methodologies</w:t>
            </w:r>
            <w:r w:rsidR="00326973">
              <w:rPr>
                <w:sz w:val="20"/>
              </w:rPr>
              <w:t xml:space="preserve"> of research subjects</w:t>
            </w:r>
            <w:r>
              <w:rPr>
                <w:sz w:val="20"/>
              </w:rPr>
              <w:t xml:space="preserve"> and dissemination plan of a proposal</w:t>
            </w:r>
          </w:p>
        </w:tc>
        <w:tc>
          <w:tcPr>
            <w:tcW w:w="3062" w:type="dxa"/>
          </w:tcPr>
          <w:p w14:paraId="66B7843F" w14:textId="77777777" w:rsidR="00A20A2D" w:rsidRDefault="00A20A2D" w:rsidP="00A20A2D">
            <w:pPr>
              <w:pStyle w:val="ListParagraph"/>
              <w:numPr>
                <w:ilvl w:val="0"/>
                <w:numId w:val="4"/>
              </w:numPr>
              <w:rPr>
                <w:sz w:val="20"/>
              </w:rPr>
            </w:pPr>
            <w:r>
              <w:rPr>
                <w:sz w:val="20"/>
              </w:rPr>
              <w:t>Communication plan translates to dissemination plan</w:t>
            </w:r>
          </w:p>
          <w:p w14:paraId="29594D1D" w14:textId="776ED9FC" w:rsidR="00A20A2D" w:rsidRDefault="00A20A2D" w:rsidP="00A20A2D">
            <w:pPr>
              <w:pStyle w:val="ListParagraph"/>
              <w:numPr>
                <w:ilvl w:val="0"/>
                <w:numId w:val="4"/>
              </w:numPr>
              <w:rPr>
                <w:sz w:val="20"/>
              </w:rPr>
            </w:pPr>
            <w:r>
              <w:rPr>
                <w:sz w:val="20"/>
              </w:rPr>
              <w:t xml:space="preserve">Use mode that worked best to communicate with partners to communicate all decision making and </w:t>
            </w:r>
            <w:r w:rsidR="000D667C">
              <w:rPr>
                <w:sz w:val="20"/>
              </w:rPr>
              <w:t>results back</w:t>
            </w:r>
            <w:r>
              <w:rPr>
                <w:sz w:val="20"/>
              </w:rPr>
              <w:t xml:space="preserve"> to partners</w:t>
            </w:r>
          </w:p>
          <w:p w14:paraId="61F01E69" w14:textId="72AD91A1" w:rsidR="00B5394A" w:rsidRPr="00C909DB" w:rsidRDefault="00B5394A" w:rsidP="000D667C">
            <w:pPr>
              <w:pStyle w:val="ListParagraph"/>
              <w:numPr>
                <w:ilvl w:val="0"/>
                <w:numId w:val="4"/>
              </w:numPr>
              <w:rPr>
                <w:sz w:val="20"/>
              </w:rPr>
            </w:pPr>
            <w:r>
              <w:rPr>
                <w:sz w:val="20"/>
              </w:rPr>
              <w:t xml:space="preserve">Successfully recruit and maintain </w:t>
            </w:r>
            <w:r w:rsidR="0025252A">
              <w:rPr>
                <w:sz w:val="20"/>
              </w:rPr>
              <w:t>study participants and research interest</w:t>
            </w:r>
          </w:p>
        </w:tc>
      </w:tr>
      <w:tr w:rsidR="0023777E" w14:paraId="4DF8407C" w14:textId="77777777" w:rsidTr="00766B87">
        <w:trPr>
          <w:trHeight w:val="519"/>
        </w:trPr>
        <w:tc>
          <w:tcPr>
            <w:tcW w:w="1710" w:type="dxa"/>
          </w:tcPr>
          <w:p w14:paraId="4276EC2A" w14:textId="77777777" w:rsidR="0023777E" w:rsidRPr="004D7A6E" w:rsidRDefault="0023777E" w:rsidP="0023777E">
            <w:pPr>
              <w:rPr>
                <w:b/>
              </w:rPr>
            </w:pPr>
            <w:r w:rsidRPr="004D7A6E">
              <w:rPr>
                <w:b/>
              </w:rPr>
              <w:lastRenderedPageBreak/>
              <w:t>Reporting</w:t>
            </w:r>
          </w:p>
        </w:tc>
        <w:tc>
          <w:tcPr>
            <w:tcW w:w="2520" w:type="dxa"/>
          </w:tcPr>
          <w:p w14:paraId="674EE165" w14:textId="77777777" w:rsidR="0025252A" w:rsidRDefault="0025252A" w:rsidP="0025252A">
            <w:pPr>
              <w:pStyle w:val="ListParagraph"/>
              <w:numPr>
                <w:ilvl w:val="0"/>
                <w:numId w:val="4"/>
              </w:numPr>
              <w:rPr>
                <w:sz w:val="20"/>
              </w:rPr>
            </w:pPr>
            <w:r>
              <w:rPr>
                <w:sz w:val="20"/>
              </w:rPr>
              <w:t xml:space="preserve">Practice reporting skills with input from all partners </w:t>
            </w:r>
          </w:p>
          <w:p w14:paraId="5829CD3C" w14:textId="5FEA504E" w:rsidR="0025252A" w:rsidRDefault="0025252A" w:rsidP="0025252A">
            <w:pPr>
              <w:pStyle w:val="ListParagraph"/>
              <w:numPr>
                <w:ilvl w:val="0"/>
                <w:numId w:val="4"/>
              </w:numPr>
              <w:rPr>
                <w:sz w:val="20"/>
              </w:rPr>
            </w:pPr>
            <w:r>
              <w:rPr>
                <w:sz w:val="20"/>
              </w:rPr>
              <w:t>Reporting always shows why you do things</w:t>
            </w:r>
            <w:r w:rsidR="00B7618A">
              <w:rPr>
                <w:sz w:val="20"/>
              </w:rPr>
              <w:t>,</w:t>
            </w:r>
            <w:r>
              <w:rPr>
                <w:sz w:val="20"/>
              </w:rPr>
              <w:t xml:space="preserve"> NOT</w:t>
            </w:r>
            <w:r w:rsidR="00EF769E">
              <w:rPr>
                <w:sz w:val="20"/>
              </w:rPr>
              <w:t xml:space="preserve"> just</w:t>
            </w:r>
            <w:r>
              <w:rPr>
                <w:sz w:val="20"/>
              </w:rPr>
              <w:t xml:space="preserve"> what you do</w:t>
            </w:r>
          </w:p>
          <w:p w14:paraId="56B36610" w14:textId="77777777" w:rsidR="0025252A" w:rsidRDefault="0025252A" w:rsidP="0025252A">
            <w:pPr>
              <w:pStyle w:val="ListParagraph"/>
              <w:numPr>
                <w:ilvl w:val="0"/>
                <w:numId w:val="4"/>
              </w:numPr>
              <w:rPr>
                <w:sz w:val="20"/>
              </w:rPr>
            </w:pPr>
            <w:r>
              <w:rPr>
                <w:sz w:val="20"/>
              </w:rPr>
              <w:t>Reporting should always reflect partnership engagement in work and decision making</w:t>
            </w:r>
          </w:p>
          <w:p w14:paraId="3B5F69E6" w14:textId="1E05FD17" w:rsidR="0023777E" w:rsidRDefault="00326973" w:rsidP="00A20A2D">
            <w:pPr>
              <w:pStyle w:val="ListParagraph"/>
              <w:numPr>
                <w:ilvl w:val="0"/>
                <w:numId w:val="4"/>
              </w:numPr>
              <w:rPr>
                <w:sz w:val="20"/>
              </w:rPr>
            </w:pPr>
            <w:r>
              <w:rPr>
                <w:sz w:val="20"/>
              </w:rPr>
              <w:t>Reflect completed deliverables in reports.</w:t>
            </w:r>
          </w:p>
          <w:p w14:paraId="566E8095" w14:textId="77777777" w:rsidR="00AA5DDB" w:rsidRDefault="00AA5DDB" w:rsidP="00AA5DDB">
            <w:pPr>
              <w:pStyle w:val="ListParagraph"/>
              <w:numPr>
                <w:ilvl w:val="0"/>
                <w:numId w:val="4"/>
              </w:numPr>
              <w:rPr>
                <w:sz w:val="20"/>
              </w:rPr>
            </w:pPr>
            <w:r>
              <w:rPr>
                <w:sz w:val="20"/>
              </w:rPr>
              <w:t>Report partners moving forward to Tier II with you</w:t>
            </w:r>
          </w:p>
          <w:p w14:paraId="23BB544F" w14:textId="159FEDBC" w:rsidR="00720018" w:rsidRPr="00145D05" w:rsidRDefault="00AA5DDB" w:rsidP="00145D05">
            <w:pPr>
              <w:pStyle w:val="ListParagraph"/>
              <w:numPr>
                <w:ilvl w:val="0"/>
                <w:numId w:val="4"/>
              </w:numPr>
              <w:rPr>
                <w:sz w:val="20"/>
              </w:rPr>
            </w:pPr>
            <w:r>
              <w:rPr>
                <w:sz w:val="20"/>
              </w:rPr>
              <w:t>Report CER ideas, recruitment and dissemination strategies</w:t>
            </w:r>
          </w:p>
        </w:tc>
        <w:tc>
          <w:tcPr>
            <w:tcW w:w="2970" w:type="dxa"/>
          </w:tcPr>
          <w:p w14:paraId="649E0F26" w14:textId="77777777" w:rsidR="0025252A" w:rsidRDefault="0025252A" w:rsidP="00AA5DDB">
            <w:pPr>
              <w:pStyle w:val="ListParagraph"/>
              <w:numPr>
                <w:ilvl w:val="0"/>
                <w:numId w:val="4"/>
              </w:numPr>
              <w:rPr>
                <w:sz w:val="20"/>
              </w:rPr>
            </w:pPr>
            <w:r>
              <w:rPr>
                <w:sz w:val="20"/>
              </w:rPr>
              <w:t>Enhance reporting skills</w:t>
            </w:r>
          </w:p>
          <w:p w14:paraId="1EB80457" w14:textId="77777777" w:rsidR="00AA5DDB" w:rsidRDefault="00AA5DDB" w:rsidP="00AA5DDB">
            <w:pPr>
              <w:pStyle w:val="ListParagraph"/>
              <w:numPr>
                <w:ilvl w:val="0"/>
                <w:numId w:val="4"/>
              </w:numPr>
              <w:rPr>
                <w:sz w:val="20"/>
              </w:rPr>
            </w:pPr>
            <w:r>
              <w:rPr>
                <w:sz w:val="20"/>
              </w:rPr>
              <w:t>Report changes made to Communication Plan and/or Governance Document as restructuring occurs</w:t>
            </w:r>
          </w:p>
          <w:p w14:paraId="148B47CA" w14:textId="77777777" w:rsidR="00137D6A" w:rsidRDefault="00AA5DDB" w:rsidP="00AA5DDB">
            <w:pPr>
              <w:pStyle w:val="ListParagraph"/>
              <w:numPr>
                <w:ilvl w:val="0"/>
                <w:numId w:val="4"/>
              </w:numPr>
              <w:rPr>
                <w:sz w:val="20"/>
              </w:rPr>
            </w:pPr>
            <w:r>
              <w:rPr>
                <w:sz w:val="20"/>
              </w:rPr>
              <w:t>Report partnership</w:t>
            </w:r>
            <w:r w:rsidR="00B7618A">
              <w:rPr>
                <w:sz w:val="20"/>
              </w:rPr>
              <w:t>’</w:t>
            </w:r>
            <w:r>
              <w:rPr>
                <w:sz w:val="20"/>
              </w:rPr>
              <w:t>s engagement of National Stakeholder (if applicable)</w:t>
            </w:r>
            <w:r w:rsidR="00720018">
              <w:rPr>
                <w:sz w:val="20"/>
              </w:rPr>
              <w:t xml:space="preserve"> </w:t>
            </w:r>
          </w:p>
          <w:p w14:paraId="3E4DBD1E" w14:textId="77777777" w:rsidR="00AA5DDB" w:rsidRDefault="00137D6A" w:rsidP="00AA5DDB">
            <w:pPr>
              <w:pStyle w:val="ListParagraph"/>
              <w:numPr>
                <w:ilvl w:val="0"/>
                <w:numId w:val="4"/>
              </w:numPr>
              <w:rPr>
                <w:sz w:val="20"/>
              </w:rPr>
            </w:pPr>
            <w:r>
              <w:rPr>
                <w:sz w:val="20"/>
              </w:rPr>
              <w:t>Report on p</w:t>
            </w:r>
            <w:r w:rsidR="00720018">
              <w:rPr>
                <w:sz w:val="20"/>
              </w:rPr>
              <w:t>osters or abstracts you are submitting to further engage stakeholders</w:t>
            </w:r>
          </w:p>
          <w:p w14:paraId="0F8EBF98" w14:textId="77777777" w:rsidR="00AA5DDB" w:rsidRDefault="00AA5DDB" w:rsidP="00AA5DDB">
            <w:pPr>
              <w:pStyle w:val="ListParagraph"/>
              <w:numPr>
                <w:ilvl w:val="0"/>
                <w:numId w:val="4"/>
              </w:numPr>
              <w:rPr>
                <w:sz w:val="20"/>
              </w:rPr>
            </w:pPr>
            <w:r>
              <w:rPr>
                <w:sz w:val="20"/>
              </w:rPr>
              <w:t>Report problems encountered and strategies used to problem solve</w:t>
            </w:r>
          </w:p>
          <w:p w14:paraId="475CEC3C" w14:textId="29083E24" w:rsidR="00EF769E" w:rsidRPr="00145D05" w:rsidRDefault="00EF769E" w:rsidP="00EF769E">
            <w:pPr>
              <w:pStyle w:val="ListParagraph"/>
              <w:numPr>
                <w:ilvl w:val="0"/>
                <w:numId w:val="4"/>
              </w:numPr>
              <w:rPr>
                <w:sz w:val="20"/>
              </w:rPr>
            </w:pPr>
            <w:r>
              <w:rPr>
                <w:sz w:val="20"/>
              </w:rPr>
              <w:t>Practice Grantsmanship (writing) skills</w:t>
            </w:r>
          </w:p>
        </w:tc>
        <w:tc>
          <w:tcPr>
            <w:tcW w:w="2970" w:type="dxa"/>
          </w:tcPr>
          <w:p w14:paraId="52DF8673" w14:textId="77777777" w:rsidR="00723EBD" w:rsidRDefault="0025252A" w:rsidP="00AA5DDB">
            <w:pPr>
              <w:pStyle w:val="ListParagraph"/>
              <w:numPr>
                <w:ilvl w:val="0"/>
                <w:numId w:val="4"/>
              </w:numPr>
              <w:rPr>
                <w:sz w:val="20"/>
              </w:rPr>
            </w:pPr>
            <w:r>
              <w:rPr>
                <w:sz w:val="20"/>
              </w:rPr>
              <w:t xml:space="preserve">Focus on </w:t>
            </w:r>
            <w:r w:rsidR="00723EBD">
              <w:rPr>
                <w:sz w:val="20"/>
              </w:rPr>
              <w:t>high level reporting</w:t>
            </w:r>
          </w:p>
          <w:p w14:paraId="6435BCA5" w14:textId="77777777" w:rsidR="00723EBD" w:rsidRDefault="00723EBD" w:rsidP="00AA5DDB">
            <w:pPr>
              <w:pStyle w:val="ListParagraph"/>
              <w:numPr>
                <w:ilvl w:val="0"/>
                <w:numId w:val="4"/>
              </w:numPr>
              <w:rPr>
                <w:sz w:val="20"/>
              </w:rPr>
            </w:pPr>
            <w:r>
              <w:rPr>
                <w:sz w:val="20"/>
              </w:rPr>
              <w:t>Practice Grantsmanship (writing) skills</w:t>
            </w:r>
          </w:p>
          <w:p w14:paraId="7C930218" w14:textId="77777777" w:rsidR="00723EBD" w:rsidRDefault="00723EBD" w:rsidP="00AA5DDB">
            <w:pPr>
              <w:pStyle w:val="ListParagraph"/>
              <w:numPr>
                <w:ilvl w:val="0"/>
                <w:numId w:val="4"/>
              </w:numPr>
              <w:rPr>
                <w:sz w:val="20"/>
              </w:rPr>
            </w:pPr>
            <w:r>
              <w:rPr>
                <w:sz w:val="20"/>
              </w:rPr>
              <w:t>Report on key sections of proposal being created</w:t>
            </w:r>
          </w:p>
          <w:p w14:paraId="2EC45219" w14:textId="77777777" w:rsidR="00AA5DDB" w:rsidRDefault="00723EBD" w:rsidP="00AA5DDB">
            <w:pPr>
              <w:pStyle w:val="ListParagraph"/>
              <w:numPr>
                <w:ilvl w:val="0"/>
                <w:numId w:val="4"/>
              </w:numPr>
              <w:rPr>
                <w:sz w:val="20"/>
              </w:rPr>
            </w:pPr>
            <w:r>
              <w:rPr>
                <w:sz w:val="20"/>
              </w:rPr>
              <w:t>Report engagement with all partners, internal and external</w:t>
            </w:r>
          </w:p>
          <w:p w14:paraId="3C8E5AD4" w14:textId="77777777" w:rsidR="00723EBD" w:rsidRDefault="00723EBD" w:rsidP="00723EBD">
            <w:pPr>
              <w:pStyle w:val="ListParagraph"/>
              <w:numPr>
                <w:ilvl w:val="0"/>
                <w:numId w:val="4"/>
              </w:numPr>
              <w:rPr>
                <w:sz w:val="20"/>
              </w:rPr>
            </w:pPr>
            <w:r>
              <w:rPr>
                <w:sz w:val="20"/>
              </w:rPr>
              <w:t xml:space="preserve">Report failures as learning techniques translating to successes </w:t>
            </w:r>
          </w:p>
          <w:p w14:paraId="3C3F5760" w14:textId="77777777" w:rsidR="005F3A85" w:rsidRDefault="005F3A85" w:rsidP="00723EBD">
            <w:pPr>
              <w:pStyle w:val="ListParagraph"/>
              <w:numPr>
                <w:ilvl w:val="0"/>
                <w:numId w:val="4"/>
              </w:numPr>
              <w:rPr>
                <w:sz w:val="20"/>
              </w:rPr>
            </w:pPr>
            <w:r>
              <w:rPr>
                <w:sz w:val="20"/>
              </w:rPr>
              <w:t>Discuss what type of funders you are looking for</w:t>
            </w:r>
          </w:p>
          <w:p w14:paraId="6507C7FA" w14:textId="77777777" w:rsidR="00723EBD" w:rsidRPr="00AA5DDB" w:rsidRDefault="00723EBD" w:rsidP="00723EBD">
            <w:pPr>
              <w:pStyle w:val="ListParagraph"/>
              <w:ind w:left="144"/>
              <w:rPr>
                <w:sz w:val="20"/>
              </w:rPr>
            </w:pPr>
          </w:p>
        </w:tc>
        <w:tc>
          <w:tcPr>
            <w:tcW w:w="3062" w:type="dxa"/>
          </w:tcPr>
          <w:p w14:paraId="768FB44F" w14:textId="77777777" w:rsidR="00723EBD" w:rsidRDefault="00723EBD" w:rsidP="00723EBD">
            <w:pPr>
              <w:pStyle w:val="ListParagraph"/>
              <w:numPr>
                <w:ilvl w:val="0"/>
                <w:numId w:val="4"/>
              </w:numPr>
              <w:rPr>
                <w:sz w:val="20"/>
              </w:rPr>
            </w:pPr>
            <w:r>
              <w:rPr>
                <w:sz w:val="20"/>
              </w:rPr>
              <w:t xml:space="preserve">Reporting </w:t>
            </w:r>
            <w:r w:rsidR="0025252A">
              <w:rPr>
                <w:sz w:val="20"/>
              </w:rPr>
              <w:t xml:space="preserve">serves </w:t>
            </w:r>
            <w:r>
              <w:rPr>
                <w:sz w:val="20"/>
              </w:rPr>
              <w:t>as the foundation to writing journal articles and communication pieces to inform others of your work and how they can build on it</w:t>
            </w:r>
          </w:p>
          <w:p w14:paraId="02052986" w14:textId="77777777" w:rsidR="00723EBD" w:rsidRDefault="00723EBD" w:rsidP="00723EBD">
            <w:pPr>
              <w:pStyle w:val="ListParagraph"/>
              <w:numPr>
                <w:ilvl w:val="0"/>
                <w:numId w:val="4"/>
              </w:numPr>
              <w:rPr>
                <w:sz w:val="20"/>
              </w:rPr>
            </w:pPr>
            <w:r>
              <w:rPr>
                <w:sz w:val="20"/>
              </w:rPr>
              <w:t>Know what is important to your funder and report what will resonate with them</w:t>
            </w:r>
          </w:p>
          <w:p w14:paraId="1B169FAC" w14:textId="77777777" w:rsidR="00723EBD" w:rsidRPr="00723EBD" w:rsidRDefault="0025252A" w:rsidP="0025252A">
            <w:pPr>
              <w:pStyle w:val="ListParagraph"/>
              <w:numPr>
                <w:ilvl w:val="0"/>
                <w:numId w:val="4"/>
              </w:numPr>
              <w:rPr>
                <w:sz w:val="20"/>
              </w:rPr>
            </w:pPr>
            <w:r>
              <w:rPr>
                <w:sz w:val="20"/>
              </w:rPr>
              <w:t>R</w:t>
            </w:r>
            <w:r w:rsidR="00723EBD">
              <w:rPr>
                <w:sz w:val="20"/>
              </w:rPr>
              <w:t xml:space="preserve">eporting </w:t>
            </w:r>
            <w:r>
              <w:rPr>
                <w:sz w:val="20"/>
              </w:rPr>
              <w:t>serves as a</w:t>
            </w:r>
            <w:r w:rsidR="00723EBD">
              <w:rPr>
                <w:sz w:val="20"/>
              </w:rPr>
              <w:t xml:space="preserve"> reflection of your partnership as a whole</w:t>
            </w:r>
          </w:p>
        </w:tc>
      </w:tr>
      <w:tr w:rsidR="0023777E" w14:paraId="2A2F151B" w14:textId="77777777" w:rsidTr="00766B87">
        <w:trPr>
          <w:trHeight w:val="519"/>
        </w:trPr>
        <w:tc>
          <w:tcPr>
            <w:tcW w:w="1710" w:type="dxa"/>
          </w:tcPr>
          <w:p w14:paraId="47CEABF7" w14:textId="77777777" w:rsidR="0023777E" w:rsidRPr="004D7A6E" w:rsidRDefault="0023777E" w:rsidP="0023777E">
            <w:pPr>
              <w:rPr>
                <w:b/>
              </w:rPr>
            </w:pPr>
            <w:r w:rsidRPr="004D7A6E">
              <w:rPr>
                <w:b/>
              </w:rPr>
              <w:t>CER Grid</w:t>
            </w:r>
          </w:p>
        </w:tc>
        <w:tc>
          <w:tcPr>
            <w:tcW w:w="2520" w:type="dxa"/>
          </w:tcPr>
          <w:p w14:paraId="5EA7F12E" w14:textId="77777777" w:rsidR="0023777E" w:rsidRDefault="00723EBD" w:rsidP="00723EBD">
            <w:pPr>
              <w:pStyle w:val="ListParagraph"/>
              <w:numPr>
                <w:ilvl w:val="0"/>
                <w:numId w:val="4"/>
              </w:numPr>
              <w:rPr>
                <w:sz w:val="20"/>
              </w:rPr>
            </w:pPr>
            <w:r>
              <w:rPr>
                <w:sz w:val="20"/>
              </w:rPr>
              <w:t xml:space="preserve">Partnership creates list/table of ideas </w:t>
            </w:r>
          </w:p>
          <w:p w14:paraId="6BDC525E" w14:textId="7D71CBAF" w:rsidR="00723EBD" w:rsidRPr="00723EBD" w:rsidRDefault="00723EBD" w:rsidP="00B7618A">
            <w:pPr>
              <w:pStyle w:val="ListParagraph"/>
              <w:numPr>
                <w:ilvl w:val="0"/>
                <w:numId w:val="4"/>
              </w:numPr>
              <w:rPr>
                <w:sz w:val="20"/>
              </w:rPr>
            </w:pPr>
            <w:r>
              <w:rPr>
                <w:sz w:val="20"/>
              </w:rPr>
              <w:t xml:space="preserve">List of CER </w:t>
            </w:r>
            <w:r w:rsidR="00B7618A">
              <w:rPr>
                <w:sz w:val="20"/>
              </w:rPr>
              <w:t xml:space="preserve">ideas </w:t>
            </w:r>
            <w:r>
              <w:rPr>
                <w:sz w:val="20"/>
              </w:rPr>
              <w:t>reflect needs of the patient</w:t>
            </w:r>
            <w:r w:rsidR="00B7618A">
              <w:rPr>
                <w:sz w:val="20"/>
              </w:rPr>
              <w:t>s</w:t>
            </w:r>
            <w:r w:rsidR="00EF769E">
              <w:rPr>
                <w:sz w:val="20"/>
              </w:rPr>
              <w:t>, interest of researchers, and the reality of the stakeholders</w:t>
            </w:r>
          </w:p>
        </w:tc>
        <w:tc>
          <w:tcPr>
            <w:tcW w:w="2970" w:type="dxa"/>
          </w:tcPr>
          <w:p w14:paraId="7E50C61F" w14:textId="77777777" w:rsidR="00723EBD" w:rsidRDefault="00723EBD" w:rsidP="00723EBD">
            <w:pPr>
              <w:pStyle w:val="ListParagraph"/>
              <w:numPr>
                <w:ilvl w:val="0"/>
                <w:numId w:val="4"/>
              </w:numPr>
              <w:rPr>
                <w:sz w:val="20"/>
              </w:rPr>
            </w:pPr>
            <w:r>
              <w:rPr>
                <w:sz w:val="20"/>
              </w:rPr>
              <w:t xml:space="preserve">Translate list of ideas to viable CER questions </w:t>
            </w:r>
          </w:p>
          <w:p w14:paraId="7BCD9BB4" w14:textId="18C25F02" w:rsidR="0023777E" w:rsidRDefault="00B7618A" w:rsidP="00723EBD">
            <w:pPr>
              <w:pStyle w:val="ListParagraph"/>
              <w:numPr>
                <w:ilvl w:val="0"/>
                <w:numId w:val="4"/>
              </w:numPr>
              <w:rPr>
                <w:sz w:val="20"/>
              </w:rPr>
            </w:pPr>
            <w:r>
              <w:rPr>
                <w:sz w:val="20"/>
              </w:rPr>
              <w:t xml:space="preserve">PICOTS </w:t>
            </w:r>
            <w:r w:rsidR="00723EBD">
              <w:rPr>
                <w:sz w:val="20"/>
              </w:rPr>
              <w:t>framework should guide formation of CER questions</w:t>
            </w:r>
          </w:p>
          <w:p w14:paraId="19DB3FC1" w14:textId="77777777" w:rsidR="00723EBD" w:rsidRPr="00723EBD" w:rsidRDefault="00723EBD" w:rsidP="00723EBD">
            <w:pPr>
              <w:pStyle w:val="ListParagraph"/>
              <w:numPr>
                <w:ilvl w:val="0"/>
                <w:numId w:val="4"/>
              </w:numPr>
              <w:rPr>
                <w:sz w:val="20"/>
              </w:rPr>
            </w:pPr>
            <w:r>
              <w:rPr>
                <w:sz w:val="20"/>
              </w:rPr>
              <w:t>Should be patient-centered and reflect partnership as a whole</w:t>
            </w:r>
          </w:p>
        </w:tc>
        <w:tc>
          <w:tcPr>
            <w:tcW w:w="2970" w:type="dxa"/>
          </w:tcPr>
          <w:p w14:paraId="0B29903B" w14:textId="77777777" w:rsidR="005135C1" w:rsidRPr="005135C1" w:rsidRDefault="005135C1" w:rsidP="005135C1">
            <w:pPr>
              <w:pStyle w:val="ListParagraph"/>
              <w:numPr>
                <w:ilvl w:val="0"/>
                <w:numId w:val="4"/>
              </w:numPr>
              <w:rPr>
                <w:sz w:val="20"/>
              </w:rPr>
            </w:pPr>
            <w:r w:rsidRPr="005135C1">
              <w:rPr>
                <w:sz w:val="20"/>
              </w:rPr>
              <w:t>Use CER questions to develop and submit LOI</w:t>
            </w:r>
          </w:p>
          <w:p w14:paraId="068DD889" w14:textId="77777777" w:rsidR="00723EBD" w:rsidRDefault="00723EBD" w:rsidP="00723EBD">
            <w:pPr>
              <w:pStyle w:val="ListParagraph"/>
              <w:numPr>
                <w:ilvl w:val="0"/>
                <w:numId w:val="4"/>
              </w:numPr>
              <w:rPr>
                <w:sz w:val="20"/>
              </w:rPr>
            </w:pPr>
            <w:r>
              <w:rPr>
                <w:sz w:val="20"/>
              </w:rPr>
              <w:t>Partnership as a whole contributes</w:t>
            </w:r>
          </w:p>
          <w:p w14:paraId="0AB8C575" w14:textId="4AE27249" w:rsidR="00723EBD" w:rsidRDefault="00723EBD" w:rsidP="00723EBD">
            <w:pPr>
              <w:pStyle w:val="ListParagraph"/>
              <w:numPr>
                <w:ilvl w:val="0"/>
                <w:numId w:val="4"/>
              </w:numPr>
              <w:rPr>
                <w:sz w:val="20"/>
              </w:rPr>
            </w:pPr>
            <w:r>
              <w:rPr>
                <w:sz w:val="20"/>
              </w:rPr>
              <w:t>CER questions</w:t>
            </w:r>
            <w:r w:rsidR="00EF769E">
              <w:rPr>
                <w:sz w:val="20"/>
              </w:rPr>
              <w:t xml:space="preserve"> evolve</w:t>
            </w:r>
            <w:r>
              <w:rPr>
                <w:sz w:val="20"/>
              </w:rPr>
              <w:t xml:space="preserve"> from real world question to scientific question</w:t>
            </w:r>
          </w:p>
          <w:p w14:paraId="6D7BCA21" w14:textId="77777777" w:rsidR="00723EBD" w:rsidRPr="00723EBD" w:rsidRDefault="00723EBD" w:rsidP="00723EBD">
            <w:pPr>
              <w:pStyle w:val="ListParagraph"/>
              <w:numPr>
                <w:ilvl w:val="0"/>
                <w:numId w:val="4"/>
              </w:numPr>
              <w:rPr>
                <w:sz w:val="20"/>
              </w:rPr>
            </w:pPr>
            <w:r>
              <w:rPr>
                <w:sz w:val="20"/>
              </w:rPr>
              <w:t>PICOTS framework helps translate CER grid to methodology section of research proposal</w:t>
            </w:r>
          </w:p>
        </w:tc>
        <w:tc>
          <w:tcPr>
            <w:tcW w:w="3062" w:type="dxa"/>
          </w:tcPr>
          <w:p w14:paraId="41064FC5" w14:textId="77777777" w:rsidR="00723EBD" w:rsidRPr="00723EBD" w:rsidRDefault="00F5773D" w:rsidP="00723EBD">
            <w:pPr>
              <w:pStyle w:val="ListParagraph"/>
              <w:numPr>
                <w:ilvl w:val="0"/>
                <w:numId w:val="4"/>
              </w:numPr>
              <w:rPr>
                <w:sz w:val="20"/>
              </w:rPr>
            </w:pPr>
            <w:r>
              <w:rPr>
                <w:sz w:val="20"/>
              </w:rPr>
              <w:t>CER research provides valuable information for patients, stakeholders and researchers</w:t>
            </w:r>
          </w:p>
        </w:tc>
      </w:tr>
      <w:tr w:rsidR="0023777E" w14:paraId="34582A2D" w14:textId="77777777" w:rsidTr="00766B87">
        <w:trPr>
          <w:trHeight w:val="2960"/>
        </w:trPr>
        <w:tc>
          <w:tcPr>
            <w:tcW w:w="1710" w:type="dxa"/>
          </w:tcPr>
          <w:p w14:paraId="6B496CCC" w14:textId="77777777" w:rsidR="0023777E" w:rsidRPr="004D7A6E" w:rsidRDefault="0023777E" w:rsidP="0023777E">
            <w:pPr>
              <w:rPr>
                <w:b/>
              </w:rPr>
            </w:pPr>
            <w:r w:rsidRPr="004D7A6E">
              <w:rPr>
                <w:b/>
              </w:rPr>
              <w:lastRenderedPageBreak/>
              <w:t>Accountability &amp; Trainings</w:t>
            </w:r>
          </w:p>
        </w:tc>
        <w:tc>
          <w:tcPr>
            <w:tcW w:w="2520" w:type="dxa"/>
          </w:tcPr>
          <w:p w14:paraId="7ADFAC97" w14:textId="77777777" w:rsidR="0023777E" w:rsidRPr="00F5457F" w:rsidRDefault="00723EBD" w:rsidP="00723EBD">
            <w:pPr>
              <w:pStyle w:val="ListParagraph"/>
              <w:numPr>
                <w:ilvl w:val="0"/>
                <w:numId w:val="4"/>
              </w:numPr>
              <w:rPr>
                <w:sz w:val="20"/>
              </w:rPr>
            </w:pPr>
            <w:r w:rsidRPr="00F5457F">
              <w:rPr>
                <w:sz w:val="20"/>
              </w:rPr>
              <w:t xml:space="preserve">Attend training and check-in with </w:t>
            </w:r>
            <w:r w:rsidR="005D3395">
              <w:rPr>
                <w:sz w:val="20"/>
              </w:rPr>
              <w:t xml:space="preserve">your </w:t>
            </w:r>
            <w:r w:rsidR="00F5457F" w:rsidRPr="00F5457F">
              <w:rPr>
                <w:sz w:val="20"/>
              </w:rPr>
              <w:t>PAP</w:t>
            </w:r>
            <w:r w:rsidRPr="00F5457F">
              <w:rPr>
                <w:sz w:val="20"/>
              </w:rPr>
              <w:t>O</w:t>
            </w:r>
          </w:p>
          <w:p w14:paraId="71ED1F01" w14:textId="77777777" w:rsidR="00F5457F" w:rsidRPr="00F5457F" w:rsidRDefault="00F5457F" w:rsidP="00723EBD">
            <w:pPr>
              <w:pStyle w:val="ListParagraph"/>
              <w:numPr>
                <w:ilvl w:val="0"/>
                <w:numId w:val="4"/>
              </w:numPr>
              <w:rPr>
                <w:sz w:val="20"/>
              </w:rPr>
            </w:pPr>
            <w:r w:rsidRPr="00F5457F">
              <w:rPr>
                <w:sz w:val="20"/>
              </w:rPr>
              <w:t xml:space="preserve">Use your PAPO as your guide in networking with others engaging in similar work </w:t>
            </w:r>
          </w:p>
          <w:p w14:paraId="30CB56D6" w14:textId="77777777" w:rsidR="00F5457F" w:rsidRPr="00F5457F" w:rsidRDefault="00F5457F" w:rsidP="00723EBD">
            <w:pPr>
              <w:pStyle w:val="ListParagraph"/>
              <w:numPr>
                <w:ilvl w:val="0"/>
                <w:numId w:val="4"/>
              </w:numPr>
              <w:rPr>
                <w:sz w:val="20"/>
              </w:rPr>
            </w:pPr>
            <w:r w:rsidRPr="00F5457F">
              <w:rPr>
                <w:sz w:val="20"/>
              </w:rPr>
              <w:t>Practice invoicing on monthly basis</w:t>
            </w:r>
          </w:p>
          <w:p w14:paraId="03CF11C2" w14:textId="77777777" w:rsidR="00F5457F" w:rsidRPr="00F5457F" w:rsidRDefault="00F5457F" w:rsidP="00723EBD">
            <w:pPr>
              <w:pStyle w:val="ListParagraph"/>
              <w:numPr>
                <w:ilvl w:val="0"/>
                <w:numId w:val="4"/>
              </w:numPr>
              <w:rPr>
                <w:sz w:val="20"/>
              </w:rPr>
            </w:pPr>
            <w:r w:rsidRPr="00F5457F">
              <w:rPr>
                <w:sz w:val="20"/>
              </w:rPr>
              <w:t>Maintain appropriate fiscal back-up documentation</w:t>
            </w:r>
          </w:p>
        </w:tc>
        <w:tc>
          <w:tcPr>
            <w:tcW w:w="2970" w:type="dxa"/>
          </w:tcPr>
          <w:p w14:paraId="39E8F3ED" w14:textId="77777777" w:rsidR="00F5457F" w:rsidRPr="00F5457F" w:rsidRDefault="00F5457F" w:rsidP="00F5457F">
            <w:pPr>
              <w:pStyle w:val="ListParagraph"/>
              <w:numPr>
                <w:ilvl w:val="0"/>
                <w:numId w:val="4"/>
              </w:numPr>
              <w:rPr>
                <w:sz w:val="20"/>
              </w:rPr>
            </w:pPr>
            <w:r w:rsidRPr="00F5457F">
              <w:rPr>
                <w:sz w:val="20"/>
              </w:rPr>
              <w:t>Use check-ins and trainings to build partnership and project</w:t>
            </w:r>
          </w:p>
          <w:p w14:paraId="38E2AAA2" w14:textId="77777777" w:rsidR="00F5457F" w:rsidRPr="00F5457F" w:rsidRDefault="00F5457F" w:rsidP="00F5457F">
            <w:pPr>
              <w:pStyle w:val="ListParagraph"/>
              <w:numPr>
                <w:ilvl w:val="0"/>
                <w:numId w:val="4"/>
              </w:numPr>
              <w:rPr>
                <w:sz w:val="20"/>
              </w:rPr>
            </w:pPr>
            <w:r w:rsidRPr="00F5457F">
              <w:rPr>
                <w:sz w:val="20"/>
              </w:rPr>
              <w:t>Use lessons learned in Tier I to build on fiscal skills</w:t>
            </w:r>
          </w:p>
          <w:p w14:paraId="6AB8D307" w14:textId="1E924822" w:rsidR="00F5457F" w:rsidRDefault="00F5457F" w:rsidP="00F5457F">
            <w:pPr>
              <w:pStyle w:val="ListParagraph"/>
              <w:numPr>
                <w:ilvl w:val="0"/>
                <w:numId w:val="4"/>
              </w:numPr>
              <w:rPr>
                <w:sz w:val="20"/>
              </w:rPr>
            </w:pPr>
            <w:r>
              <w:rPr>
                <w:sz w:val="20"/>
              </w:rPr>
              <w:t xml:space="preserve">Reach out to </w:t>
            </w:r>
            <w:r w:rsidR="005D3395">
              <w:rPr>
                <w:sz w:val="20"/>
              </w:rPr>
              <w:t xml:space="preserve">your </w:t>
            </w:r>
            <w:r>
              <w:rPr>
                <w:sz w:val="20"/>
              </w:rPr>
              <w:t xml:space="preserve">PAPO for </w:t>
            </w:r>
            <w:r w:rsidR="0067764A">
              <w:rPr>
                <w:sz w:val="20"/>
              </w:rPr>
              <w:t xml:space="preserve">tools </w:t>
            </w:r>
            <w:r>
              <w:rPr>
                <w:sz w:val="20"/>
              </w:rPr>
              <w:t>needed to grow your partnership</w:t>
            </w:r>
            <w:r w:rsidR="0067764A">
              <w:rPr>
                <w:sz w:val="20"/>
              </w:rPr>
              <w:t>’</w:t>
            </w:r>
            <w:r>
              <w:rPr>
                <w:sz w:val="20"/>
              </w:rPr>
              <w:t>s understanding of key deliverables</w:t>
            </w:r>
          </w:p>
          <w:p w14:paraId="4F84AD00" w14:textId="77777777" w:rsidR="00F5457F" w:rsidRDefault="005D3395" w:rsidP="00F5457F">
            <w:pPr>
              <w:pStyle w:val="ListParagraph"/>
              <w:numPr>
                <w:ilvl w:val="0"/>
                <w:numId w:val="4"/>
              </w:numPr>
              <w:rPr>
                <w:sz w:val="20"/>
              </w:rPr>
            </w:pPr>
            <w:r>
              <w:rPr>
                <w:sz w:val="20"/>
              </w:rPr>
              <w:t>Reach out to your PAPO for possible networking opportunities with Awardees that have been through Tier II</w:t>
            </w:r>
          </w:p>
          <w:p w14:paraId="2FEDC3B3" w14:textId="1F6640EB" w:rsidR="0032422E" w:rsidRPr="00F5457F" w:rsidRDefault="0032422E" w:rsidP="00F5457F">
            <w:pPr>
              <w:pStyle w:val="ListParagraph"/>
              <w:numPr>
                <w:ilvl w:val="0"/>
                <w:numId w:val="4"/>
              </w:numPr>
              <w:rPr>
                <w:sz w:val="20"/>
              </w:rPr>
            </w:pPr>
            <w:r>
              <w:rPr>
                <w:sz w:val="20"/>
              </w:rPr>
              <w:t>How will your Co-Leader be paid in Tier III, is it reflected in your budget moving into Tier III</w:t>
            </w:r>
            <w:r w:rsidR="0067764A">
              <w:rPr>
                <w:sz w:val="20"/>
              </w:rPr>
              <w:t>?</w:t>
            </w:r>
          </w:p>
        </w:tc>
        <w:tc>
          <w:tcPr>
            <w:tcW w:w="2970" w:type="dxa"/>
          </w:tcPr>
          <w:p w14:paraId="4F7976AE" w14:textId="77777777" w:rsidR="0023777E" w:rsidRDefault="005D3395" w:rsidP="005D3395">
            <w:pPr>
              <w:pStyle w:val="ListParagraph"/>
              <w:numPr>
                <w:ilvl w:val="0"/>
                <w:numId w:val="4"/>
              </w:numPr>
              <w:rPr>
                <w:sz w:val="20"/>
              </w:rPr>
            </w:pPr>
            <w:r>
              <w:rPr>
                <w:sz w:val="20"/>
              </w:rPr>
              <w:t>Check-in with your PAPO and discuss what works or has worked when submitting a proposal</w:t>
            </w:r>
          </w:p>
          <w:p w14:paraId="01CAC416" w14:textId="502636E4" w:rsidR="005D3395" w:rsidRDefault="005D3395" w:rsidP="005D3395">
            <w:pPr>
              <w:pStyle w:val="ListParagraph"/>
              <w:numPr>
                <w:ilvl w:val="0"/>
                <w:numId w:val="4"/>
              </w:numPr>
              <w:rPr>
                <w:sz w:val="20"/>
              </w:rPr>
            </w:pPr>
            <w:r>
              <w:rPr>
                <w:sz w:val="20"/>
              </w:rPr>
              <w:t>Connect with similar researchers regarding opportunities</w:t>
            </w:r>
          </w:p>
          <w:p w14:paraId="5AD12F6C" w14:textId="77777777" w:rsidR="005D3395" w:rsidRPr="005D3395" w:rsidRDefault="005D3395" w:rsidP="005D3395">
            <w:pPr>
              <w:pStyle w:val="ListParagraph"/>
              <w:numPr>
                <w:ilvl w:val="0"/>
                <w:numId w:val="4"/>
              </w:numPr>
              <w:rPr>
                <w:sz w:val="20"/>
              </w:rPr>
            </w:pPr>
            <w:r>
              <w:rPr>
                <w:sz w:val="20"/>
              </w:rPr>
              <w:t>Fiscally, your partnership should be able to create and justify a budget to carry out a research proposal</w:t>
            </w:r>
          </w:p>
        </w:tc>
        <w:tc>
          <w:tcPr>
            <w:tcW w:w="3062" w:type="dxa"/>
          </w:tcPr>
          <w:p w14:paraId="26151B41" w14:textId="6CE60A4E" w:rsidR="0023777E" w:rsidRDefault="005D3395" w:rsidP="005D3395">
            <w:pPr>
              <w:pStyle w:val="ListParagraph"/>
              <w:numPr>
                <w:ilvl w:val="0"/>
                <w:numId w:val="4"/>
              </w:numPr>
              <w:rPr>
                <w:sz w:val="20"/>
              </w:rPr>
            </w:pPr>
            <w:r>
              <w:rPr>
                <w:sz w:val="20"/>
              </w:rPr>
              <w:t xml:space="preserve">Use the time you have with your PAPO to increase your engagement, </w:t>
            </w:r>
            <w:r w:rsidR="0067764A">
              <w:rPr>
                <w:sz w:val="20"/>
              </w:rPr>
              <w:t>grantsmanship</w:t>
            </w:r>
            <w:r>
              <w:rPr>
                <w:sz w:val="20"/>
              </w:rPr>
              <w:t xml:space="preserve">, PCOR and other skills </w:t>
            </w:r>
          </w:p>
          <w:p w14:paraId="12C34F01" w14:textId="77777777" w:rsidR="005D3395" w:rsidRDefault="005D3395" w:rsidP="005D3395">
            <w:pPr>
              <w:pStyle w:val="ListParagraph"/>
              <w:numPr>
                <w:ilvl w:val="0"/>
                <w:numId w:val="4"/>
              </w:numPr>
              <w:rPr>
                <w:sz w:val="20"/>
              </w:rPr>
            </w:pPr>
            <w:r>
              <w:rPr>
                <w:sz w:val="20"/>
              </w:rPr>
              <w:t>P2P sets the platform for you to confidently apply for and carry out your research funding</w:t>
            </w:r>
          </w:p>
          <w:p w14:paraId="69BA8A4A" w14:textId="77777777" w:rsidR="005D3395" w:rsidRPr="005D3395" w:rsidRDefault="005A5040" w:rsidP="005D3395">
            <w:pPr>
              <w:pStyle w:val="ListParagraph"/>
              <w:numPr>
                <w:ilvl w:val="0"/>
                <w:numId w:val="4"/>
              </w:numPr>
              <w:rPr>
                <w:sz w:val="20"/>
              </w:rPr>
            </w:pPr>
            <w:r>
              <w:rPr>
                <w:sz w:val="20"/>
              </w:rPr>
              <w:t>All training should serve to prepare you to conduct research that will benefit you, science and the community at large</w:t>
            </w:r>
          </w:p>
        </w:tc>
      </w:tr>
    </w:tbl>
    <w:p w14:paraId="3556CC67" w14:textId="77777777" w:rsidR="004D7A6E" w:rsidRDefault="004D7A6E" w:rsidP="00A53BA3">
      <w:pPr>
        <w:sectPr w:rsidR="004D7A6E" w:rsidSect="004D7A6E">
          <w:pgSz w:w="15840" w:h="12240" w:orient="landscape"/>
          <w:pgMar w:top="1440" w:right="1440" w:bottom="1440" w:left="1440" w:header="720" w:footer="720" w:gutter="0"/>
          <w:cols w:space="720"/>
          <w:docGrid w:linePitch="360"/>
        </w:sectPr>
      </w:pPr>
    </w:p>
    <w:p w14:paraId="5DEC4CE7" w14:textId="77777777" w:rsidR="00B44B63" w:rsidRDefault="00B44B63" w:rsidP="00A53BA3"/>
    <w:sdt>
      <w:sdtPr>
        <w:rPr>
          <w:rFonts w:asciiTheme="minorHAnsi" w:eastAsiaTheme="minorHAnsi" w:hAnsiTheme="minorHAnsi" w:cstheme="minorBidi"/>
          <w:color w:val="auto"/>
          <w:sz w:val="22"/>
          <w:szCs w:val="22"/>
        </w:rPr>
        <w:id w:val="1629360941"/>
        <w:docPartObj>
          <w:docPartGallery w:val="Table of Contents"/>
          <w:docPartUnique/>
        </w:docPartObj>
      </w:sdtPr>
      <w:sdtEndPr>
        <w:rPr>
          <w:b/>
          <w:bCs/>
          <w:noProof/>
        </w:rPr>
      </w:sdtEndPr>
      <w:sdtContent>
        <w:p w14:paraId="4D4F30AE" w14:textId="77777777" w:rsidR="00B44B63" w:rsidRDefault="00B44B63">
          <w:pPr>
            <w:pStyle w:val="TOCHeading"/>
          </w:pPr>
          <w:r>
            <w:t>Table of Contents</w:t>
          </w:r>
        </w:p>
        <w:p w14:paraId="2F1D60E0" w14:textId="77777777" w:rsidR="00145D05" w:rsidRDefault="00B44B6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3268664" w:history="1">
            <w:r w:rsidR="00145D05" w:rsidRPr="00FD30F1">
              <w:rPr>
                <w:rStyle w:val="Hyperlink"/>
                <w:noProof/>
              </w:rPr>
              <w:t>Overview</w:t>
            </w:r>
            <w:r w:rsidR="00145D05">
              <w:rPr>
                <w:noProof/>
                <w:webHidden/>
              </w:rPr>
              <w:tab/>
            </w:r>
            <w:r w:rsidR="00145D05">
              <w:rPr>
                <w:noProof/>
                <w:webHidden/>
              </w:rPr>
              <w:fldChar w:fldCharType="begin"/>
            </w:r>
            <w:r w:rsidR="00145D05">
              <w:rPr>
                <w:noProof/>
                <w:webHidden/>
              </w:rPr>
              <w:instrText xml:space="preserve"> PAGEREF _Toc463268664 \h </w:instrText>
            </w:r>
            <w:r w:rsidR="00145D05">
              <w:rPr>
                <w:noProof/>
                <w:webHidden/>
              </w:rPr>
            </w:r>
            <w:r w:rsidR="00145D05">
              <w:rPr>
                <w:noProof/>
                <w:webHidden/>
              </w:rPr>
              <w:fldChar w:fldCharType="separate"/>
            </w:r>
            <w:r w:rsidR="00145D05">
              <w:rPr>
                <w:noProof/>
                <w:webHidden/>
              </w:rPr>
              <w:t>1</w:t>
            </w:r>
            <w:r w:rsidR="00145D05">
              <w:rPr>
                <w:noProof/>
                <w:webHidden/>
              </w:rPr>
              <w:fldChar w:fldCharType="end"/>
            </w:r>
          </w:hyperlink>
        </w:p>
        <w:p w14:paraId="151A40E0" w14:textId="77777777" w:rsidR="00145D05" w:rsidRDefault="00DE7CA4">
          <w:pPr>
            <w:pStyle w:val="TOC1"/>
            <w:tabs>
              <w:tab w:val="right" w:leader="dot" w:pos="9350"/>
            </w:tabs>
            <w:rPr>
              <w:rFonts w:eastAsiaTheme="minorEastAsia"/>
              <w:noProof/>
            </w:rPr>
          </w:pPr>
          <w:hyperlink w:anchor="_Toc463268665" w:history="1">
            <w:r w:rsidR="00145D05" w:rsidRPr="00FD30F1">
              <w:rPr>
                <w:rStyle w:val="Hyperlink"/>
                <w:noProof/>
              </w:rPr>
              <w:t>Progressive Deliverables and Outcomes Table</w:t>
            </w:r>
            <w:r w:rsidR="00145D05">
              <w:rPr>
                <w:noProof/>
                <w:webHidden/>
              </w:rPr>
              <w:tab/>
            </w:r>
            <w:r w:rsidR="00145D05">
              <w:rPr>
                <w:noProof/>
                <w:webHidden/>
              </w:rPr>
              <w:fldChar w:fldCharType="begin"/>
            </w:r>
            <w:r w:rsidR="00145D05">
              <w:rPr>
                <w:noProof/>
                <w:webHidden/>
              </w:rPr>
              <w:instrText xml:space="preserve"> PAGEREF _Toc463268665 \h </w:instrText>
            </w:r>
            <w:r w:rsidR="00145D05">
              <w:rPr>
                <w:noProof/>
                <w:webHidden/>
              </w:rPr>
            </w:r>
            <w:r w:rsidR="00145D05">
              <w:rPr>
                <w:noProof/>
                <w:webHidden/>
              </w:rPr>
              <w:fldChar w:fldCharType="separate"/>
            </w:r>
            <w:r w:rsidR="00145D05">
              <w:rPr>
                <w:noProof/>
                <w:webHidden/>
              </w:rPr>
              <w:t>2</w:t>
            </w:r>
            <w:r w:rsidR="00145D05">
              <w:rPr>
                <w:noProof/>
                <w:webHidden/>
              </w:rPr>
              <w:fldChar w:fldCharType="end"/>
            </w:r>
          </w:hyperlink>
        </w:p>
        <w:p w14:paraId="2B37A080" w14:textId="77777777" w:rsidR="00145D05" w:rsidRDefault="00DE7CA4">
          <w:pPr>
            <w:pStyle w:val="TOC1"/>
            <w:tabs>
              <w:tab w:val="right" w:leader="dot" w:pos="9350"/>
            </w:tabs>
            <w:rPr>
              <w:rFonts w:eastAsiaTheme="minorEastAsia"/>
              <w:noProof/>
            </w:rPr>
          </w:pPr>
          <w:hyperlink w:anchor="_Toc463268666" w:history="1">
            <w:r w:rsidR="00145D05" w:rsidRPr="00FD30F1">
              <w:rPr>
                <w:rStyle w:val="Hyperlink"/>
                <w:rFonts w:eastAsia="Times New Roman"/>
                <w:noProof/>
              </w:rPr>
              <w:t>Partnership Development and Engagement</w:t>
            </w:r>
            <w:r w:rsidR="00145D05">
              <w:rPr>
                <w:noProof/>
                <w:webHidden/>
              </w:rPr>
              <w:tab/>
            </w:r>
            <w:r w:rsidR="00145D05">
              <w:rPr>
                <w:noProof/>
                <w:webHidden/>
              </w:rPr>
              <w:fldChar w:fldCharType="begin"/>
            </w:r>
            <w:r w:rsidR="00145D05">
              <w:rPr>
                <w:noProof/>
                <w:webHidden/>
              </w:rPr>
              <w:instrText xml:space="preserve"> PAGEREF _Toc463268666 \h </w:instrText>
            </w:r>
            <w:r w:rsidR="00145D05">
              <w:rPr>
                <w:noProof/>
                <w:webHidden/>
              </w:rPr>
            </w:r>
            <w:r w:rsidR="00145D05">
              <w:rPr>
                <w:noProof/>
                <w:webHidden/>
              </w:rPr>
              <w:fldChar w:fldCharType="separate"/>
            </w:r>
            <w:r w:rsidR="00145D05">
              <w:rPr>
                <w:noProof/>
                <w:webHidden/>
              </w:rPr>
              <w:t>7</w:t>
            </w:r>
            <w:r w:rsidR="00145D05">
              <w:rPr>
                <w:noProof/>
                <w:webHidden/>
              </w:rPr>
              <w:fldChar w:fldCharType="end"/>
            </w:r>
          </w:hyperlink>
        </w:p>
        <w:p w14:paraId="10152126" w14:textId="77777777" w:rsidR="00145D05" w:rsidRDefault="00DE7CA4">
          <w:pPr>
            <w:pStyle w:val="TOC2"/>
            <w:tabs>
              <w:tab w:val="right" w:leader="dot" w:pos="9350"/>
            </w:tabs>
            <w:rPr>
              <w:rFonts w:eastAsiaTheme="minorEastAsia"/>
              <w:noProof/>
            </w:rPr>
          </w:pPr>
          <w:hyperlink w:anchor="_Toc463268667" w:history="1">
            <w:r w:rsidR="00145D05" w:rsidRPr="00FD30F1">
              <w:rPr>
                <w:rStyle w:val="Hyperlink"/>
                <w:rFonts w:eastAsia="Times New Roman"/>
                <w:noProof/>
              </w:rPr>
              <w:t>Tier I</w:t>
            </w:r>
            <w:r w:rsidR="00145D05">
              <w:rPr>
                <w:noProof/>
                <w:webHidden/>
              </w:rPr>
              <w:tab/>
            </w:r>
            <w:r w:rsidR="00145D05">
              <w:rPr>
                <w:noProof/>
                <w:webHidden/>
              </w:rPr>
              <w:fldChar w:fldCharType="begin"/>
            </w:r>
            <w:r w:rsidR="00145D05">
              <w:rPr>
                <w:noProof/>
                <w:webHidden/>
              </w:rPr>
              <w:instrText xml:space="preserve"> PAGEREF _Toc463268667 \h </w:instrText>
            </w:r>
            <w:r w:rsidR="00145D05">
              <w:rPr>
                <w:noProof/>
                <w:webHidden/>
              </w:rPr>
            </w:r>
            <w:r w:rsidR="00145D05">
              <w:rPr>
                <w:noProof/>
                <w:webHidden/>
              </w:rPr>
              <w:fldChar w:fldCharType="separate"/>
            </w:r>
            <w:r w:rsidR="00145D05">
              <w:rPr>
                <w:noProof/>
                <w:webHidden/>
              </w:rPr>
              <w:t>7</w:t>
            </w:r>
            <w:r w:rsidR="00145D05">
              <w:rPr>
                <w:noProof/>
                <w:webHidden/>
              </w:rPr>
              <w:fldChar w:fldCharType="end"/>
            </w:r>
          </w:hyperlink>
        </w:p>
        <w:p w14:paraId="15A56FB2" w14:textId="77777777" w:rsidR="00145D05" w:rsidRDefault="00DE7CA4">
          <w:pPr>
            <w:pStyle w:val="TOC2"/>
            <w:tabs>
              <w:tab w:val="right" w:leader="dot" w:pos="9350"/>
            </w:tabs>
            <w:rPr>
              <w:rFonts w:eastAsiaTheme="minorEastAsia"/>
              <w:noProof/>
            </w:rPr>
          </w:pPr>
          <w:hyperlink w:anchor="_Toc463268668" w:history="1">
            <w:r w:rsidR="00145D05" w:rsidRPr="00FD30F1">
              <w:rPr>
                <w:rStyle w:val="Hyperlink"/>
                <w:rFonts w:eastAsia="Times New Roman"/>
                <w:noProof/>
              </w:rPr>
              <w:t>Tier II</w:t>
            </w:r>
            <w:r w:rsidR="00145D05">
              <w:rPr>
                <w:noProof/>
                <w:webHidden/>
              </w:rPr>
              <w:tab/>
            </w:r>
            <w:r w:rsidR="00145D05">
              <w:rPr>
                <w:noProof/>
                <w:webHidden/>
              </w:rPr>
              <w:fldChar w:fldCharType="begin"/>
            </w:r>
            <w:r w:rsidR="00145D05">
              <w:rPr>
                <w:noProof/>
                <w:webHidden/>
              </w:rPr>
              <w:instrText xml:space="preserve"> PAGEREF _Toc463268668 \h </w:instrText>
            </w:r>
            <w:r w:rsidR="00145D05">
              <w:rPr>
                <w:noProof/>
                <w:webHidden/>
              </w:rPr>
            </w:r>
            <w:r w:rsidR="00145D05">
              <w:rPr>
                <w:noProof/>
                <w:webHidden/>
              </w:rPr>
              <w:fldChar w:fldCharType="separate"/>
            </w:r>
            <w:r w:rsidR="00145D05">
              <w:rPr>
                <w:noProof/>
                <w:webHidden/>
              </w:rPr>
              <w:t>7</w:t>
            </w:r>
            <w:r w:rsidR="00145D05">
              <w:rPr>
                <w:noProof/>
                <w:webHidden/>
              </w:rPr>
              <w:fldChar w:fldCharType="end"/>
            </w:r>
          </w:hyperlink>
        </w:p>
        <w:p w14:paraId="06BABEAF" w14:textId="77777777" w:rsidR="00145D05" w:rsidRDefault="00DE7CA4">
          <w:pPr>
            <w:pStyle w:val="TOC2"/>
            <w:tabs>
              <w:tab w:val="right" w:leader="dot" w:pos="9350"/>
            </w:tabs>
            <w:rPr>
              <w:rFonts w:eastAsiaTheme="minorEastAsia"/>
              <w:noProof/>
            </w:rPr>
          </w:pPr>
          <w:hyperlink w:anchor="_Toc463268669" w:history="1">
            <w:r w:rsidR="00145D05" w:rsidRPr="00FD30F1">
              <w:rPr>
                <w:rStyle w:val="Hyperlink"/>
                <w:rFonts w:eastAsia="Times New Roman"/>
                <w:noProof/>
              </w:rPr>
              <w:t>Tier III</w:t>
            </w:r>
            <w:r w:rsidR="00145D05">
              <w:rPr>
                <w:noProof/>
                <w:webHidden/>
              </w:rPr>
              <w:tab/>
            </w:r>
            <w:r w:rsidR="00145D05">
              <w:rPr>
                <w:noProof/>
                <w:webHidden/>
              </w:rPr>
              <w:fldChar w:fldCharType="begin"/>
            </w:r>
            <w:r w:rsidR="00145D05">
              <w:rPr>
                <w:noProof/>
                <w:webHidden/>
              </w:rPr>
              <w:instrText xml:space="preserve"> PAGEREF _Toc463268669 \h </w:instrText>
            </w:r>
            <w:r w:rsidR="00145D05">
              <w:rPr>
                <w:noProof/>
                <w:webHidden/>
              </w:rPr>
            </w:r>
            <w:r w:rsidR="00145D05">
              <w:rPr>
                <w:noProof/>
                <w:webHidden/>
              </w:rPr>
              <w:fldChar w:fldCharType="separate"/>
            </w:r>
            <w:r w:rsidR="00145D05">
              <w:rPr>
                <w:noProof/>
                <w:webHidden/>
              </w:rPr>
              <w:t>7</w:t>
            </w:r>
            <w:r w:rsidR="00145D05">
              <w:rPr>
                <w:noProof/>
                <w:webHidden/>
              </w:rPr>
              <w:fldChar w:fldCharType="end"/>
            </w:r>
          </w:hyperlink>
        </w:p>
        <w:p w14:paraId="4531E9D5" w14:textId="77777777" w:rsidR="00145D05" w:rsidRDefault="00DE7CA4">
          <w:pPr>
            <w:pStyle w:val="TOC3"/>
            <w:tabs>
              <w:tab w:val="right" w:leader="dot" w:pos="9350"/>
            </w:tabs>
            <w:rPr>
              <w:rFonts w:eastAsiaTheme="minorEastAsia"/>
              <w:noProof/>
            </w:rPr>
          </w:pPr>
          <w:hyperlink w:anchor="_Toc463268670" w:history="1">
            <w:r w:rsidR="00145D05" w:rsidRPr="00FD30F1">
              <w:rPr>
                <w:rStyle w:val="Hyperlink"/>
                <w:rFonts w:eastAsia="Times New Roman"/>
                <w:noProof/>
              </w:rPr>
              <w:t>Ultimate Research Goal</w:t>
            </w:r>
            <w:r w:rsidR="00145D05">
              <w:rPr>
                <w:noProof/>
                <w:webHidden/>
              </w:rPr>
              <w:tab/>
            </w:r>
            <w:r w:rsidR="00145D05">
              <w:rPr>
                <w:noProof/>
                <w:webHidden/>
              </w:rPr>
              <w:fldChar w:fldCharType="begin"/>
            </w:r>
            <w:r w:rsidR="00145D05">
              <w:rPr>
                <w:noProof/>
                <w:webHidden/>
              </w:rPr>
              <w:instrText xml:space="preserve"> PAGEREF _Toc463268670 \h </w:instrText>
            </w:r>
            <w:r w:rsidR="00145D05">
              <w:rPr>
                <w:noProof/>
                <w:webHidden/>
              </w:rPr>
            </w:r>
            <w:r w:rsidR="00145D05">
              <w:rPr>
                <w:noProof/>
                <w:webHidden/>
              </w:rPr>
              <w:fldChar w:fldCharType="separate"/>
            </w:r>
            <w:r w:rsidR="00145D05">
              <w:rPr>
                <w:noProof/>
                <w:webHidden/>
              </w:rPr>
              <w:t>7</w:t>
            </w:r>
            <w:r w:rsidR="00145D05">
              <w:rPr>
                <w:noProof/>
                <w:webHidden/>
              </w:rPr>
              <w:fldChar w:fldCharType="end"/>
            </w:r>
          </w:hyperlink>
        </w:p>
        <w:p w14:paraId="26E47B4E" w14:textId="77777777" w:rsidR="00145D05" w:rsidRDefault="00DE7CA4">
          <w:pPr>
            <w:pStyle w:val="TOC1"/>
            <w:tabs>
              <w:tab w:val="right" w:leader="dot" w:pos="9350"/>
            </w:tabs>
            <w:rPr>
              <w:rFonts w:eastAsiaTheme="minorEastAsia"/>
              <w:noProof/>
            </w:rPr>
          </w:pPr>
          <w:hyperlink w:anchor="_Toc463268671" w:history="1">
            <w:r w:rsidR="00145D05" w:rsidRPr="00FD30F1">
              <w:rPr>
                <w:rStyle w:val="Hyperlink"/>
                <w:noProof/>
              </w:rPr>
              <w:t>Governance Document</w:t>
            </w:r>
            <w:r w:rsidR="00145D05">
              <w:rPr>
                <w:noProof/>
                <w:webHidden/>
              </w:rPr>
              <w:tab/>
            </w:r>
            <w:r w:rsidR="00145D05">
              <w:rPr>
                <w:noProof/>
                <w:webHidden/>
              </w:rPr>
              <w:fldChar w:fldCharType="begin"/>
            </w:r>
            <w:r w:rsidR="00145D05">
              <w:rPr>
                <w:noProof/>
                <w:webHidden/>
              </w:rPr>
              <w:instrText xml:space="preserve"> PAGEREF _Toc463268671 \h </w:instrText>
            </w:r>
            <w:r w:rsidR="00145D05">
              <w:rPr>
                <w:noProof/>
                <w:webHidden/>
              </w:rPr>
            </w:r>
            <w:r w:rsidR="00145D05">
              <w:rPr>
                <w:noProof/>
                <w:webHidden/>
              </w:rPr>
              <w:fldChar w:fldCharType="separate"/>
            </w:r>
            <w:r w:rsidR="00145D05">
              <w:rPr>
                <w:noProof/>
                <w:webHidden/>
              </w:rPr>
              <w:t>8</w:t>
            </w:r>
            <w:r w:rsidR="00145D05">
              <w:rPr>
                <w:noProof/>
                <w:webHidden/>
              </w:rPr>
              <w:fldChar w:fldCharType="end"/>
            </w:r>
          </w:hyperlink>
        </w:p>
        <w:p w14:paraId="265B1A88" w14:textId="77777777" w:rsidR="00145D05" w:rsidRDefault="00DE7CA4">
          <w:pPr>
            <w:pStyle w:val="TOC2"/>
            <w:tabs>
              <w:tab w:val="right" w:leader="dot" w:pos="9350"/>
            </w:tabs>
            <w:rPr>
              <w:rFonts w:eastAsiaTheme="minorEastAsia"/>
              <w:noProof/>
            </w:rPr>
          </w:pPr>
          <w:hyperlink w:anchor="_Toc463268672" w:history="1">
            <w:r w:rsidR="00145D05" w:rsidRPr="00FD30F1">
              <w:rPr>
                <w:rStyle w:val="Hyperlink"/>
                <w:rFonts w:eastAsia="Times New Roman"/>
                <w:noProof/>
              </w:rPr>
              <w:t>Tier I:</w:t>
            </w:r>
            <w:r w:rsidR="00145D05">
              <w:rPr>
                <w:noProof/>
                <w:webHidden/>
              </w:rPr>
              <w:tab/>
            </w:r>
            <w:r w:rsidR="00145D05">
              <w:rPr>
                <w:noProof/>
                <w:webHidden/>
              </w:rPr>
              <w:fldChar w:fldCharType="begin"/>
            </w:r>
            <w:r w:rsidR="00145D05">
              <w:rPr>
                <w:noProof/>
                <w:webHidden/>
              </w:rPr>
              <w:instrText xml:space="preserve"> PAGEREF _Toc463268672 \h </w:instrText>
            </w:r>
            <w:r w:rsidR="00145D05">
              <w:rPr>
                <w:noProof/>
                <w:webHidden/>
              </w:rPr>
            </w:r>
            <w:r w:rsidR="00145D05">
              <w:rPr>
                <w:noProof/>
                <w:webHidden/>
              </w:rPr>
              <w:fldChar w:fldCharType="separate"/>
            </w:r>
            <w:r w:rsidR="00145D05">
              <w:rPr>
                <w:noProof/>
                <w:webHidden/>
              </w:rPr>
              <w:t>8</w:t>
            </w:r>
            <w:r w:rsidR="00145D05">
              <w:rPr>
                <w:noProof/>
                <w:webHidden/>
              </w:rPr>
              <w:fldChar w:fldCharType="end"/>
            </w:r>
          </w:hyperlink>
        </w:p>
        <w:p w14:paraId="101599EB" w14:textId="77777777" w:rsidR="00145D05" w:rsidRDefault="00DE7CA4">
          <w:pPr>
            <w:pStyle w:val="TOC2"/>
            <w:tabs>
              <w:tab w:val="right" w:leader="dot" w:pos="9350"/>
            </w:tabs>
            <w:rPr>
              <w:rFonts w:eastAsiaTheme="minorEastAsia"/>
              <w:noProof/>
            </w:rPr>
          </w:pPr>
          <w:hyperlink w:anchor="_Toc463268673" w:history="1">
            <w:r w:rsidR="00145D05" w:rsidRPr="00FD30F1">
              <w:rPr>
                <w:rStyle w:val="Hyperlink"/>
                <w:rFonts w:eastAsia="Times New Roman"/>
                <w:noProof/>
              </w:rPr>
              <w:t>Tier II:</w:t>
            </w:r>
            <w:r w:rsidR="00145D05">
              <w:rPr>
                <w:noProof/>
                <w:webHidden/>
              </w:rPr>
              <w:tab/>
            </w:r>
            <w:r w:rsidR="00145D05">
              <w:rPr>
                <w:noProof/>
                <w:webHidden/>
              </w:rPr>
              <w:fldChar w:fldCharType="begin"/>
            </w:r>
            <w:r w:rsidR="00145D05">
              <w:rPr>
                <w:noProof/>
                <w:webHidden/>
              </w:rPr>
              <w:instrText xml:space="preserve"> PAGEREF _Toc463268673 \h </w:instrText>
            </w:r>
            <w:r w:rsidR="00145D05">
              <w:rPr>
                <w:noProof/>
                <w:webHidden/>
              </w:rPr>
            </w:r>
            <w:r w:rsidR="00145D05">
              <w:rPr>
                <w:noProof/>
                <w:webHidden/>
              </w:rPr>
              <w:fldChar w:fldCharType="separate"/>
            </w:r>
            <w:r w:rsidR="00145D05">
              <w:rPr>
                <w:noProof/>
                <w:webHidden/>
              </w:rPr>
              <w:t>8</w:t>
            </w:r>
            <w:r w:rsidR="00145D05">
              <w:rPr>
                <w:noProof/>
                <w:webHidden/>
              </w:rPr>
              <w:fldChar w:fldCharType="end"/>
            </w:r>
          </w:hyperlink>
        </w:p>
        <w:p w14:paraId="27BE7CED" w14:textId="77777777" w:rsidR="00145D05" w:rsidRDefault="00DE7CA4">
          <w:pPr>
            <w:pStyle w:val="TOC2"/>
            <w:tabs>
              <w:tab w:val="right" w:leader="dot" w:pos="9350"/>
            </w:tabs>
            <w:rPr>
              <w:rFonts w:eastAsiaTheme="minorEastAsia"/>
              <w:noProof/>
            </w:rPr>
          </w:pPr>
          <w:hyperlink w:anchor="_Toc463268674" w:history="1">
            <w:r w:rsidR="00145D05" w:rsidRPr="00FD30F1">
              <w:rPr>
                <w:rStyle w:val="Hyperlink"/>
                <w:rFonts w:eastAsia="Times New Roman"/>
                <w:noProof/>
              </w:rPr>
              <w:t>Tier III:</w:t>
            </w:r>
            <w:r w:rsidR="00145D05">
              <w:rPr>
                <w:noProof/>
                <w:webHidden/>
              </w:rPr>
              <w:tab/>
            </w:r>
            <w:r w:rsidR="00145D05">
              <w:rPr>
                <w:noProof/>
                <w:webHidden/>
              </w:rPr>
              <w:fldChar w:fldCharType="begin"/>
            </w:r>
            <w:r w:rsidR="00145D05">
              <w:rPr>
                <w:noProof/>
                <w:webHidden/>
              </w:rPr>
              <w:instrText xml:space="preserve"> PAGEREF _Toc463268674 \h </w:instrText>
            </w:r>
            <w:r w:rsidR="00145D05">
              <w:rPr>
                <w:noProof/>
                <w:webHidden/>
              </w:rPr>
            </w:r>
            <w:r w:rsidR="00145D05">
              <w:rPr>
                <w:noProof/>
                <w:webHidden/>
              </w:rPr>
              <w:fldChar w:fldCharType="separate"/>
            </w:r>
            <w:r w:rsidR="00145D05">
              <w:rPr>
                <w:noProof/>
                <w:webHidden/>
              </w:rPr>
              <w:t>8</w:t>
            </w:r>
            <w:r w:rsidR="00145D05">
              <w:rPr>
                <w:noProof/>
                <w:webHidden/>
              </w:rPr>
              <w:fldChar w:fldCharType="end"/>
            </w:r>
          </w:hyperlink>
        </w:p>
        <w:p w14:paraId="51CB5E8C" w14:textId="77777777" w:rsidR="00145D05" w:rsidRDefault="00DE7CA4">
          <w:pPr>
            <w:pStyle w:val="TOC3"/>
            <w:tabs>
              <w:tab w:val="right" w:leader="dot" w:pos="9350"/>
            </w:tabs>
            <w:rPr>
              <w:rFonts w:eastAsiaTheme="minorEastAsia"/>
              <w:noProof/>
            </w:rPr>
          </w:pPr>
          <w:hyperlink w:anchor="_Toc463268675" w:history="1">
            <w:r w:rsidR="00145D05" w:rsidRPr="00FD30F1">
              <w:rPr>
                <w:rStyle w:val="Hyperlink"/>
                <w:rFonts w:eastAsia="Times New Roman"/>
                <w:noProof/>
              </w:rPr>
              <w:t>Ultimate Goal:</w:t>
            </w:r>
            <w:r w:rsidR="00145D05">
              <w:rPr>
                <w:noProof/>
                <w:webHidden/>
              </w:rPr>
              <w:tab/>
            </w:r>
            <w:r w:rsidR="00145D05">
              <w:rPr>
                <w:noProof/>
                <w:webHidden/>
              </w:rPr>
              <w:fldChar w:fldCharType="begin"/>
            </w:r>
            <w:r w:rsidR="00145D05">
              <w:rPr>
                <w:noProof/>
                <w:webHidden/>
              </w:rPr>
              <w:instrText xml:space="preserve"> PAGEREF _Toc463268675 \h </w:instrText>
            </w:r>
            <w:r w:rsidR="00145D05">
              <w:rPr>
                <w:noProof/>
                <w:webHidden/>
              </w:rPr>
            </w:r>
            <w:r w:rsidR="00145D05">
              <w:rPr>
                <w:noProof/>
                <w:webHidden/>
              </w:rPr>
              <w:fldChar w:fldCharType="separate"/>
            </w:r>
            <w:r w:rsidR="00145D05">
              <w:rPr>
                <w:noProof/>
                <w:webHidden/>
              </w:rPr>
              <w:t>8</w:t>
            </w:r>
            <w:r w:rsidR="00145D05">
              <w:rPr>
                <w:noProof/>
                <w:webHidden/>
              </w:rPr>
              <w:fldChar w:fldCharType="end"/>
            </w:r>
          </w:hyperlink>
        </w:p>
        <w:p w14:paraId="01F70185" w14:textId="77777777" w:rsidR="00145D05" w:rsidRDefault="00DE7CA4">
          <w:pPr>
            <w:pStyle w:val="TOC1"/>
            <w:tabs>
              <w:tab w:val="right" w:leader="dot" w:pos="9350"/>
            </w:tabs>
            <w:rPr>
              <w:rFonts w:eastAsiaTheme="minorEastAsia"/>
              <w:noProof/>
            </w:rPr>
          </w:pPr>
          <w:hyperlink w:anchor="_Toc463268676" w:history="1">
            <w:r w:rsidR="00145D05" w:rsidRPr="00FD30F1">
              <w:rPr>
                <w:rStyle w:val="Hyperlink"/>
                <w:rFonts w:eastAsia="Times New Roman"/>
                <w:noProof/>
              </w:rPr>
              <w:t xml:space="preserve">Recruitment Plan/Communication </w:t>
            </w:r>
            <w:r w:rsidR="00145D05" w:rsidRPr="00FD30F1">
              <w:rPr>
                <w:rStyle w:val="Hyperlink"/>
                <w:rFonts w:eastAsia="Times New Roman"/>
                <w:noProof/>
                <w:highlight w:val="cyan"/>
              </w:rPr>
              <w:t>and Dissemination Plan:</w:t>
            </w:r>
            <w:r w:rsidR="00145D05">
              <w:rPr>
                <w:noProof/>
                <w:webHidden/>
              </w:rPr>
              <w:tab/>
            </w:r>
            <w:r w:rsidR="00145D05">
              <w:rPr>
                <w:noProof/>
                <w:webHidden/>
              </w:rPr>
              <w:fldChar w:fldCharType="begin"/>
            </w:r>
            <w:r w:rsidR="00145D05">
              <w:rPr>
                <w:noProof/>
                <w:webHidden/>
              </w:rPr>
              <w:instrText xml:space="preserve"> PAGEREF _Toc463268676 \h </w:instrText>
            </w:r>
            <w:r w:rsidR="00145D05">
              <w:rPr>
                <w:noProof/>
                <w:webHidden/>
              </w:rPr>
            </w:r>
            <w:r w:rsidR="00145D05">
              <w:rPr>
                <w:noProof/>
                <w:webHidden/>
              </w:rPr>
              <w:fldChar w:fldCharType="separate"/>
            </w:r>
            <w:r w:rsidR="00145D05">
              <w:rPr>
                <w:noProof/>
                <w:webHidden/>
              </w:rPr>
              <w:t>8</w:t>
            </w:r>
            <w:r w:rsidR="00145D05">
              <w:rPr>
                <w:noProof/>
                <w:webHidden/>
              </w:rPr>
              <w:fldChar w:fldCharType="end"/>
            </w:r>
          </w:hyperlink>
        </w:p>
        <w:p w14:paraId="7C020AED" w14:textId="77777777" w:rsidR="00145D05" w:rsidRDefault="00DE7CA4">
          <w:pPr>
            <w:pStyle w:val="TOC2"/>
            <w:tabs>
              <w:tab w:val="right" w:leader="dot" w:pos="9350"/>
            </w:tabs>
            <w:rPr>
              <w:rFonts w:eastAsiaTheme="minorEastAsia"/>
              <w:noProof/>
            </w:rPr>
          </w:pPr>
          <w:hyperlink w:anchor="_Toc463268677" w:history="1">
            <w:r w:rsidR="00145D05" w:rsidRPr="00FD30F1">
              <w:rPr>
                <w:rStyle w:val="Hyperlink"/>
                <w:rFonts w:eastAsia="Times New Roman"/>
                <w:noProof/>
              </w:rPr>
              <w:t>Tier I</w:t>
            </w:r>
            <w:r w:rsidR="00145D05">
              <w:rPr>
                <w:noProof/>
                <w:webHidden/>
              </w:rPr>
              <w:tab/>
            </w:r>
            <w:r w:rsidR="00145D05">
              <w:rPr>
                <w:noProof/>
                <w:webHidden/>
              </w:rPr>
              <w:fldChar w:fldCharType="begin"/>
            </w:r>
            <w:r w:rsidR="00145D05">
              <w:rPr>
                <w:noProof/>
                <w:webHidden/>
              </w:rPr>
              <w:instrText xml:space="preserve"> PAGEREF _Toc463268677 \h </w:instrText>
            </w:r>
            <w:r w:rsidR="00145D05">
              <w:rPr>
                <w:noProof/>
                <w:webHidden/>
              </w:rPr>
            </w:r>
            <w:r w:rsidR="00145D05">
              <w:rPr>
                <w:noProof/>
                <w:webHidden/>
              </w:rPr>
              <w:fldChar w:fldCharType="separate"/>
            </w:r>
            <w:r w:rsidR="00145D05">
              <w:rPr>
                <w:noProof/>
                <w:webHidden/>
              </w:rPr>
              <w:t>9</w:t>
            </w:r>
            <w:r w:rsidR="00145D05">
              <w:rPr>
                <w:noProof/>
                <w:webHidden/>
              </w:rPr>
              <w:fldChar w:fldCharType="end"/>
            </w:r>
          </w:hyperlink>
        </w:p>
        <w:p w14:paraId="756A2E77" w14:textId="77777777" w:rsidR="00145D05" w:rsidRDefault="00DE7CA4">
          <w:pPr>
            <w:pStyle w:val="TOC2"/>
            <w:tabs>
              <w:tab w:val="right" w:leader="dot" w:pos="9350"/>
            </w:tabs>
            <w:rPr>
              <w:rFonts w:eastAsiaTheme="minorEastAsia"/>
              <w:noProof/>
            </w:rPr>
          </w:pPr>
          <w:hyperlink w:anchor="_Toc463268678" w:history="1">
            <w:r w:rsidR="00145D05" w:rsidRPr="00FD30F1">
              <w:rPr>
                <w:rStyle w:val="Hyperlink"/>
                <w:rFonts w:eastAsia="Times New Roman"/>
                <w:noProof/>
              </w:rPr>
              <w:t>Tier II</w:t>
            </w:r>
            <w:r w:rsidR="00145D05">
              <w:rPr>
                <w:noProof/>
                <w:webHidden/>
              </w:rPr>
              <w:tab/>
            </w:r>
            <w:r w:rsidR="00145D05">
              <w:rPr>
                <w:noProof/>
                <w:webHidden/>
              </w:rPr>
              <w:fldChar w:fldCharType="begin"/>
            </w:r>
            <w:r w:rsidR="00145D05">
              <w:rPr>
                <w:noProof/>
                <w:webHidden/>
              </w:rPr>
              <w:instrText xml:space="preserve"> PAGEREF _Toc463268678 \h </w:instrText>
            </w:r>
            <w:r w:rsidR="00145D05">
              <w:rPr>
                <w:noProof/>
                <w:webHidden/>
              </w:rPr>
            </w:r>
            <w:r w:rsidR="00145D05">
              <w:rPr>
                <w:noProof/>
                <w:webHidden/>
              </w:rPr>
              <w:fldChar w:fldCharType="separate"/>
            </w:r>
            <w:r w:rsidR="00145D05">
              <w:rPr>
                <w:noProof/>
                <w:webHidden/>
              </w:rPr>
              <w:t>9</w:t>
            </w:r>
            <w:r w:rsidR="00145D05">
              <w:rPr>
                <w:noProof/>
                <w:webHidden/>
              </w:rPr>
              <w:fldChar w:fldCharType="end"/>
            </w:r>
          </w:hyperlink>
        </w:p>
        <w:p w14:paraId="058592A1" w14:textId="77777777" w:rsidR="00145D05" w:rsidRDefault="00DE7CA4">
          <w:pPr>
            <w:pStyle w:val="TOC2"/>
            <w:tabs>
              <w:tab w:val="right" w:leader="dot" w:pos="9350"/>
            </w:tabs>
            <w:rPr>
              <w:rFonts w:eastAsiaTheme="minorEastAsia"/>
              <w:noProof/>
            </w:rPr>
          </w:pPr>
          <w:hyperlink w:anchor="_Toc463268679" w:history="1">
            <w:r w:rsidR="00145D05" w:rsidRPr="00FD30F1">
              <w:rPr>
                <w:rStyle w:val="Hyperlink"/>
                <w:rFonts w:eastAsia="Times New Roman"/>
                <w:noProof/>
                <w:highlight w:val="cyan"/>
              </w:rPr>
              <w:t>Tier III</w:t>
            </w:r>
            <w:r w:rsidR="00145D05">
              <w:rPr>
                <w:noProof/>
                <w:webHidden/>
              </w:rPr>
              <w:tab/>
            </w:r>
            <w:r w:rsidR="00145D05">
              <w:rPr>
                <w:noProof/>
                <w:webHidden/>
              </w:rPr>
              <w:fldChar w:fldCharType="begin"/>
            </w:r>
            <w:r w:rsidR="00145D05">
              <w:rPr>
                <w:noProof/>
                <w:webHidden/>
              </w:rPr>
              <w:instrText xml:space="preserve"> PAGEREF _Toc463268679 \h </w:instrText>
            </w:r>
            <w:r w:rsidR="00145D05">
              <w:rPr>
                <w:noProof/>
                <w:webHidden/>
              </w:rPr>
            </w:r>
            <w:r w:rsidR="00145D05">
              <w:rPr>
                <w:noProof/>
                <w:webHidden/>
              </w:rPr>
              <w:fldChar w:fldCharType="separate"/>
            </w:r>
            <w:r w:rsidR="00145D05">
              <w:rPr>
                <w:noProof/>
                <w:webHidden/>
              </w:rPr>
              <w:t>9</w:t>
            </w:r>
            <w:r w:rsidR="00145D05">
              <w:rPr>
                <w:noProof/>
                <w:webHidden/>
              </w:rPr>
              <w:fldChar w:fldCharType="end"/>
            </w:r>
          </w:hyperlink>
        </w:p>
        <w:p w14:paraId="7056E6A7" w14:textId="77777777" w:rsidR="00145D05" w:rsidRDefault="00DE7CA4">
          <w:pPr>
            <w:pStyle w:val="TOC3"/>
            <w:tabs>
              <w:tab w:val="right" w:leader="dot" w:pos="9350"/>
            </w:tabs>
            <w:rPr>
              <w:rFonts w:eastAsiaTheme="minorEastAsia"/>
              <w:noProof/>
            </w:rPr>
          </w:pPr>
          <w:hyperlink w:anchor="_Toc463268680" w:history="1">
            <w:r w:rsidR="00145D05" w:rsidRPr="00FD30F1">
              <w:rPr>
                <w:rStyle w:val="Hyperlink"/>
                <w:rFonts w:eastAsia="Times New Roman"/>
                <w:noProof/>
                <w:highlight w:val="cyan"/>
              </w:rPr>
              <w:t>Ultimate Goal:</w:t>
            </w:r>
            <w:r w:rsidR="00145D05">
              <w:rPr>
                <w:noProof/>
                <w:webHidden/>
              </w:rPr>
              <w:tab/>
            </w:r>
            <w:r w:rsidR="00145D05">
              <w:rPr>
                <w:noProof/>
                <w:webHidden/>
              </w:rPr>
              <w:fldChar w:fldCharType="begin"/>
            </w:r>
            <w:r w:rsidR="00145D05">
              <w:rPr>
                <w:noProof/>
                <w:webHidden/>
              </w:rPr>
              <w:instrText xml:space="preserve"> PAGEREF _Toc463268680 \h </w:instrText>
            </w:r>
            <w:r w:rsidR="00145D05">
              <w:rPr>
                <w:noProof/>
                <w:webHidden/>
              </w:rPr>
            </w:r>
            <w:r w:rsidR="00145D05">
              <w:rPr>
                <w:noProof/>
                <w:webHidden/>
              </w:rPr>
              <w:fldChar w:fldCharType="separate"/>
            </w:r>
            <w:r w:rsidR="00145D05">
              <w:rPr>
                <w:noProof/>
                <w:webHidden/>
              </w:rPr>
              <w:t>9</w:t>
            </w:r>
            <w:r w:rsidR="00145D05">
              <w:rPr>
                <w:noProof/>
                <w:webHidden/>
              </w:rPr>
              <w:fldChar w:fldCharType="end"/>
            </w:r>
          </w:hyperlink>
        </w:p>
        <w:p w14:paraId="50DB8F66" w14:textId="77777777" w:rsidR="00145D05" w:rsidRDefault="00DE7CA4">
          <w:pPr>
            <w:pStyle w:val="TOC1"/>
            <w:tabs>
              <w:tab w:val="right" w:leader="dot" w:pos="9350"/>
            </w:tabs>
            <w:rPr>
              <w:rFonts w:eastAsiaTheme="minorEastAsia"/>
              <w:noProof/>
            </w:rPr>
          </w:pPr>
          <w:hyperlink w:anchor="_Toc463268681" w:history="1">
            <w:r w:rsidR="00145D05" w:rsidRPr="00FD30F1">
              <w:rPr>
                <w:rStyle w:val="Hyperlink"/>
                <w:rFonts w:eastAsia="Times New Roman"/>
                <w:noProof/>
              </w:rPr>
              <w:t>Reporting:</w:t>
            </w:r>
            <w:r w:rsidR="00145D05">
              <w:rPr>
                <w:noProof/>
                <w:webHidden/>
              </w:rPr>
              <w:tab/>
            </w:r>
            <w:r w:rsidR="00145D05">
              <w:rPr>
                <w:noProof/>
                <w:webHidden/>
              </w:rPr>
              <w:fldChar w:fldCharType="begin"/>
            </w:r>
            <w:r w:rsidR="00145D05">
              <w:rPr>
                <w:noProof/>
                <w:webHidden/>
              </w:rPr>
              <w:instrText xml:space="preserve"> PAGEREF _Toc463268681 \h </w:instrText>
            </w:r>
            <w:r w:rsidR="00145D05">
              <w:rPr>
                <w:noProof/>
                <w:webHidden/>
              </w:rPr>
            </w:r>
            <w:r w:rsidR="00145D05">
              <w:rPr>
                <w:noProof/>
                <w:webHidden/>
              </w:rPr>
              <w:fldChar w:fldCharType="separate"/>
            </w:r>
            <w:r w:rsidR="00145D05">
              <w:rPr>
                <w:noProof/>
                <w:webHidden/>
              </w:rPr>
              <w:t>10</w:t>
            </w:r>
            <w:r w:rsidR="00145D05">
              <w:rPr>
                <w:noProof/>
                <w:webHidden/>
              </w:rPr>
              <w:fldChar w:fldCharType="end"/>
            </w:r>
          </w:hyperlink>
        </w:p>
        <w:p w14:paraId="12192A47" w14:textId="77777777" w:rsidR="00145D05" w:rsidRDefault="00DE7CA4">
          <w:pPr>
            <w:pStyle w:val="TOC2"/>
            <w:tabs>
              <w:tab w:val="right" w:leader="dot" w:pos="9350"/>
            </w:tabs>
            <w:rPr>
              <w:rFonts w:eastAsiaTheme="minorEastAsia"/>
              <w:noProof/>
            </w:rPr>
          </w:pPr>
          <w:hyperlink w:anchor="_Toc463268682" w:history="1">
            <w:r w:rsidR="00145D05" w:rsidRPr="00FD30F1">
              <w:rPr>
                <w:rStyle w:val="Hyperlink"/>
                <w:rFonts w:eastAsia="Times New Roman"/>
                <w:noProof/>
              </w:rPr>
              <w:t>Tier I:</w:t>
            </w:r>
            <w:r w:rsidR="00145D05">
              <w:rPr>
                <w:noProof/>
                <w:webHidden/>
              </w:rPr>
              <w:tab/>
            </w:r>
            <w:r w:rsidR="00145D05">
              <w:rPr>
                <w:noProof/>
                <w:webHidden/>
              </w:rPr>
              <w:fldChar w:fldCharType="begin"/>
            </w:r>
            <w:r w:rsidR="00145D05">
              <w:rPr>
                <w:noProof/>
                <w:webHidden/>
              </w:rPr>
              <w:instrText xml:space="preserve"> PAGEREF _Toc463268682 \h </w:instrText>
            </w:r>
            <w:r w:rsidR="00145D05">
              <w:rPr>
                <w:noProof/>
                <w:webHidden/>
              </w:rPr>
            </w:r>
            <w:r w:rsidR="00145D05">
              <w:rPr>
                <w:noProof/>
                <w:webHidden/>
              </w:rPr>
              <w:fldChar w:fldCharType="separate"/>
            </w:r>
            <w:r w:rsidR="00145D05">
              <w:rPr>
                <w:noProof/>
                <w:webHidden/>
              </w:rPr>
              <w:t>10</w:t>
            </w:r>
            <w:r w:rsidR="00145D05">
              <w:rPr>
                <w:noProof/>
                <w:webHidden/>
              </w:rPr>
              <w:fldChar w:fldCharType="end"/>
            </w:r>
          </w:hyperlink>
        </w:p>
        <w:p w14:paraId="6A77A0AF" w14:textId="77777777" w:rsidR="00145D05" w:rsidRDefault="00DE7CA4">
          <w:pPr>
            <w:pStyle w:val="TOC2"/>
            <w:tabs>
              <w:tab w:val="right" w:leader="dot" w:pos="9350"/>
            </w:tabs>
            <w:rPr>
              <w:rFonts w:eastAsiaTheme="minorEastAsia"/>
              <w:noProof/>
            </w:rPr>
          </w:pPr>
          <w:hyperlink w:anchor="_Toc463268683" w:history="1">
            <w:r w:rsidR="00145D05" w:rsidRPr="00FD30F1">
              <w:rPr>
                <w:rStyle w:val="Hyperlink"/>
                <w:rFonts w:eastAsia="Times New Roman"/>
                <w:noProof/>
              </w:rPr>
              <w:t>Tier II:</w:t>
            </w:r>
            <w:r w:rsidR="00145D05">
              <w:rPr>
                <w:noProof/>
                <w:webHidden/>
              </w:rPr>
              <w:tab/>
            </w:r>
            <w:r w:rsidR="00145D05">
              <w:rPr>
                <w:noProof/>
                <w:webHidden/>
              </w:rPr>
              <w:fldChar w:fldCharType="begin"/>
            </w:r>
            <w:r w:rsidR="00145D05">
              <w:rPr>
                <w:noProof/>
                <w:webHidden/>
              </w:rPr>
              <w:instrText xml:space="preserve"> PAGEREF _Toc463268683 \h </w:instrText>
            </w:r>
            <w:r w:rsidR="00145D05">
              <w:rPr>
                <w:noProof/>
                <w:webHidden/>
              </w:rPr>
            </w:r>
            <w:r w:rsidR="00145D05">
              <w:rPr>
                <w:noProof/>
                <w:webHidden/>
              </w:rPr>
              <w:fldChar w:fldCharType="separate"/>
            </w:r>
            <w:r w:rsidR="00145D05">
              <w:rPr>
                <w:noProof/>
                <w:webHidden/>
              </w:rPr>
              <w:t>10</w:t>
            </w:r>
            <w:r w:rsidR="00145D05">
              <w:rPr>
                <w:noProof/>
                <w:webHidden/>
              </w:rPr>
              <w:fldChar w:fldCharType="end"/>
            </w:r>
          </w:hyperlink>
        </w:p>
        <w:p w14:paraId="0A5C50F0" w14:textId="77777777" w:rsidR="00145D05" w:rsidRDefault="00DE7CA4">
          <w:pPr>
            <w:pStyle w:val="TOC2"/>
            <w:tabs>
              <w:tab w:val="right" w:leader="dot" w:pos="9350"/>
            </w:tabs>
            <w:rPr>
              <w:rFonts w:eastAsiaTheme="minorEastAsia"/>
              <w:noProof/>
            </w:rPr>
          </w:pPr>
          <w:hyperlink w:anchor="_Toc463268684" w:history="1">
            <w:r w:rsidR="00145D05" w:rsidRPr="00FD30F1">
              <w:rPr>
                <w:rStyle w:val="Hyperlink"/>
                <w:rFonts w:eastAsia="Times New Roman"/>
                <w:noProof/>
              </w:rPr>
              <w:t>Tier III:</w:t>
            </w:r>
            <w:r w:rsidR="00145D05">
              <w:rPr>
                <w:noProof/>
                <w:webHidden/>
              </w:rPr>
              <w:tab/>
            </w:r>
            <w:r w:rsidR="00145D05">
              <w:rPr>
                <w:noProof/>
                <w:webHidden/>
              </w:rPr>
              <w:fldChar w:fldCharType="begin"/>
            </w:r>
            <w:r w:rsidR="00145D05">
              <w:rPr>
                <w:noProof/>
                <w:webHidden/>
              </w:rPr>
              <w:instrText xml:space="preserve"> PAGEREF _Toc463268684 \h </w:instrText>
            </w:r>
            <w:r w:rsidR="00145D05">
              <w:rPr>
                <w:noProof/>
                <w:webHidden/>
              </w:rPr>
            </w:r>
            <w:r w:rsidR="00145D05">
              <w:rPr>
                <w:noProof/>
                <w:webHidden/>
              </w:rPr>
              <w:fldChar w:fldCharType="separate"/>
            </w:r>
            <w:r w:rsidR="00145D05">
              <w:rPr>
                <w:noProof/>
                <w:webHidden/>
              </w:rPr>
              <w:t>11</w:t>
            </w:r>
            <w:r w:rsidR="00145D05">
              <w:rPr>
                <w:noProof/>
                <w:webHidden/>
              </w:rPr>
              <w:fldChar w:fldCharType="end"/>
            </w:r>
          </w:hyperlink>
        </w:p>
        <w:p w14:paraId="1299C83A" w14:textId="77777777" w:rsidR="00145D05" w:rsidRDefault="00DE7CA4">
          <w:pPr>
            <w:pStyle w:val="TOC3"/>
            <w:tabs>
              <w:tab w:val="right" w:leader="dot" w:pos="9350"/>
            </w:tabs>
            <w:rPr>
              <w:rFonts w:eastAsiaTheme="minorEastAsia"/>
              <w:noProof/>
            </w:rPr>
          </w:pPr>
          <w:hyperlink w:anchor="_Toc463268685" w:history="1">
            <w:r w:rsidR="00145D05" w:rsidRPr="00FD30F1">
              <w:rPr>
                <w:rStyle w:val="Hyperlink"/>
                <w:rFonts w:eastAsia="Times New Roman"/>
                <w:noProof/>
              </w:rPr>
              <w:t>Ultimate Goal:</w:t>
            </w:r>
            <w:r w:rsidR="00145D05">
              <w:rPr>
                <w:noProof/>
                <w:webHidden/>
              </w:rPr>
              <w:tab/>
            </w:r>
            <w:r w:rsidR="00145D05">
              <w:rPr>
                <w:noProof/>
                <w:webHidden/>
              </w:rPr>
              <w:fldChar w:fldCharType="begin"/>
            </w:r>
            <w:r w:rsidR="00145D05">
              <w:rPr>
                <w:noProof/>
                <w:webHidden/>
              </w:rPr>
              <w:instrText xml:space="preserve"> PAGEREF _Toc463268685 \h </w:instrText>
            </w:r>
            <w:r w:rsidR="00145D05">
              <w:rPr>
                <w:noProof/>
                <w:webHidden/>
              </w:rPr>
            </w:r>
            <w:r w:rsidR="00145D05">
              <w:rPr>
                <w:noProof/>
                <w:webHidden/>
              </w:rPr>
              <w:fldChar w:fldCharType="separate"/>
            </w:r>
            <w:r w:rsidR="00145D05">
              <w:rPr>
                <w:noProof/>
                <w:webHidden/>
              </w:rPr>
              <w:t>11</w:t>
            </w:r>
            <w:r w:rsidR="00145D05">
              <w:rPr>
                <w:noProof/>
                <w:webHidden/>
              </w:rPr>
              <w:fldChar w:fldCharType="end"/>
            </w:r>
          </w:hyperlink>
        </w:p>
        <w:p w14:paraId="30A32606" w14:textId="77777777" w:rsidR="00145D05" w:rsidRDefault="00DE7CA4">
          <w:pPr>
            <w:pStyle w:val="TOC1"/>
            <w:tabs>
              <w:tab w:val="right" w:leader="dot" w:pos="9350"/>
            </w:tabs>
            <w:rPr>
              <w:rFonts w:eastAsiaTheme="minorEastAsia"/>
              <w:noProof/>
            </w:rPr>
          </w:pPr>
          <w:hyperlink w:anchor="_Toc463268686" w:history="1">
            <w:r w:rsidR="00145D05" w:rsidRPr="00FD30F1">
              <w:rPr>
                <w:rStyle w:val="Hyperlink"/>
                <w:rFonts w:eastAsia="Times New Roman"/>
                <w:noProof/>
              </w:rPr>
              <w:t>CER GRID:</w:t>
            </w:r>
            <w:r w:rsidR="00145D05">
              <w:rPr>
                <w:noProof/>
                <w:webHidden/>
              </w:rPr>
              <w:tab/>
            </w:r>
            <w:r w:rsidR="00145D05">
              <w:rPr>
                <w:noProof/>
                <w:webHidden/>
              </w:rPr>
              <w:fldChar w:fldCharType="begin"/>
            </w:r>
            <w:r w:rsidR="00145D05">
              <w:rPr>
                <w:noProof/>
                <w:webHidden/>
              </w:rPr>
              <w:instrText xml:space="preserve"> PAGEREF _Toc463268686 \h </w:instrText>
            </w:r>
            <w:r w:rsidR="00145D05">
              <w:rPr>
                <w:noProof/>
                <w:webHidden/>
              </w:rPr>
            </w:r>
            <w:r w:rsidR="00145D05">
              <w:rPr>
                <w:noProof/>
                <w:webHidden/>
              </w:rPr>
              <w:fldChar w:fldCharType="separate"/>
            </w:r>
            <w:r w:rsidR="00145D05">
              <w:rPr>
                <w:noProof/>
                <w:webHidden/>
              </w:rPr>
              <w:t>11</w:t>
            </w:r>
            <w:r w:rsidR="00145D05">
              <w:rPr>
                <w:noProof/>
                <w:webHidden/>
              </w:rPr>
              <w:fldChar w:fldCharType="end"/>
            </w:r>
          </w:hyperlink>
        </w:p>
        <w:p w14:paraId="7DF67C8F" w14:textId="77777777" w:rsidR="00145D05" w:rsidRDefault="00DE7CA4">
          <w:pPr>
            <w:pStyle w:val="TOC2"/>
            <w:tabs>
              <w:tab w:val="right" w:leader="dot" w:pos="9350"/>
            </w:tabs>
            <w:rPr>
              <w:rFonts w:eastAsiaTheme="minorEastAsia"/>
              <w:noProof/>
            </w:rPr>
          </w:pPr>
          <w:hyperlink w:anchor="_Toc463268687" w:history="1">
            <w:r w:rsidR="00145D05" w:rsidRPr="00FD30F1">
              <w:rPr>
                <w:rStyle w:val="Hyperlink"/>
                <w:rFonts w:eastAsia="Times New Roman"/>
                <w:noProof/>
              </w:rPr>
              <w:t>Tier I:</w:t>
            </w:r>
            <w:r w:rsidR="00145D05">
              <w:rPr>
                <w:noProof/>
                <w:webHidden/>
              </w:rPr>
              <w:tab/>
            </w:r>
            <w:r w:rsidR="00145D05">
              <w:rPr>
                <w:noProof/>
                <w:webHidden/>
              </w:rPr>
              <w:fldChar w:fldCharType="begin"/>
            </w:r>
            <w:r w:rsidR="00145D05">
              <w:rPr>
                <w:noProof/>
                <w:webHidden/>
              </w:rPr>
              <w:instrText xml:space="preserve"> PAGEREF _Toc463268687 \h </w:instrText>
            </w:r>
            <w:r w:rsidR="00145D05">
              <w:rPr>
                <w:noProof/>
                <w:webHidden/>
              </w:rPr>
            </w:r>
            <w:r w:rsidR="00145D05">
              <w:rPr>
                <w:noProof/>
                <w:webHidden/>
              </w:rPr>
              <w:fldChar w:fldCharType="separate"/>
            </w:r>
            <w:r w:rsidR="00145D05">
              <w:rPr>
                <w:noProof/>
                <w:webHidden/>
              </w:rPr>
              <w:t>11</w:t>
            </w:r>
            <w:r w:rsidR="00145D05">
              <w:rPr>
                <w:noProof/>
                <w:webHidden/>
              </w:rPr>
              <w:fldChar w:fldCharType="end"/>
            </w:r>
          </w:hyperlink>
        </w:p>
        <w:p w14:paraId="7415659E" w14:textId="77777777" w:rsidR="00145D05" w:rsidRDefault="00DE7CA4">
          <w:pPr>
            <w:pStyle w:val="TOC2"/>
            <w:tabs>
              <w:tab w:val="right" w:leader="dot" w:pos="9350"/>
            </w:tabs>
            <w:rPr>
              <w:rFonts w:eastAsiaTheme="minorEastAsia"/>
              <w:noProof/>
            </w:rPr>
          </w:pPr>
          <w:hyperlink w:anchor="_Toc463268688" w:history="1">
            <w:r w:rsidR="00145D05" w:rsidRPr="00FD30F1">
              <w:rPr>
                <w:rStyle w:val="Hyperlink"/>
                <w:rFonts w:eastAsia="Times New Roman"/>
                <w:noProof/>
              </w:rPr>
              <w:t>Tier II:</w:t>
            </w:r>
            <w:r w:rsidR="00145D05">
              <w:rPr>
                <w:noProof/>
                <w:webHidden/>
              </w:rPr>
              <w:tab/>
            </w:r>
            <w:r w:rsidR="00145D05">
              <w:rPr>
                <w:noProof/>
                <w:webHidden/>
              </w:rPr>
              <w:fldChar w:fldCharType="begin"/>
            </w:r>
            <w:r w:rsidR="00145D05">
              <w:rPr>
                <w:noProof/>
                <w:webHidden/>
              </w:rPr>
              <w:instrText xml:space="preserve"> PAGEREF _Toc463268688 \h </w:instrText>
            </w:r>
            <w:r w:rsidR="00145D05">
              <w:rPr>
                <w:noProof/>
                <w:webHidden/>
              </w:rPr>
            </w:r>
            <w:r w:rsidR="00145D05">
              <w:rPr>
                <w:noProof/>
                <w:webHidden/>
              </w:rPr>
              <w:fldChar w:fldCharType="separate"/>
            </w:r>
            <w:r w:rsidR="00145D05">
              <w:rPr>
                <w:noProof/>
                <w:webHidden/>
              </w:rPr>
              <w:t>11</w:t>
            </w:r>
            <w:r w:rsidR="00145D05">
              <w:rPr>
                <w:noProof/>
                <w:webHidden/>
              </w:rPr>
              <w:fldChar w:fldCharType="end"/>
            </w:r>
          </w:hyperlink>
        </w:p>
        <w:p w14:paraId="73E85F59" w14:textId="77777777" w:rsidR="00145D05" w:rsidRDefault="00DE7CA4">
          <w:pPr>
            <w:pStyle w:val="TOC2"/>
            <w:tabs>
              <w:tab w:val="right" w:leader="dot" w:pos="9350"/>
            </w:tabs>
            <w:rPr>
              <w:rFonts w:eastAsiaTheme="minorEastAsia"/>
              <w:noProof/>
            </w:rPr>
          </w:pPr>
          <w:hyperlink w:anchor="_Toc463268689" w:history="1">
            <w:r w:rsidR="00145D05" w:rsidRPr="00FD30F1">
              <w:rPr>
                <w:rStyle w:val="Hyperlink"/>
                <w:rFonts w:eastAsia="Times New Roman"/>
                <w:noProof/>
              </w:rPr>
              <w:t>Tier III:</w:t>
            </w:r>
            <w:r w:rsidR="00145D05">
              <w:rPr>
                <w:noProof/>
                <w:webHidden/>
              </w:rPr>
              <w:tab/>
            </w:r>
            <w:r w:rsidR="00145D05">
              <w:rPr>
                <w:noProof/>
                <w:webHidden/>
              </w:rPr>
              <w:fldChar w:fldCharType="begin"/>
            </w:r>
            <w:r w:rsidR="00145D05">
              <w:rPr>
                <w:noProof/>
                <w:webHidden/>
              </w:rPr>
              <w:instrText xml:space="preserve"> PAGEREF _Toc463268689 \h </w:instrText>
            </w:r>
            <w:r w:rsidR="00145D05">
              <w:rPr>
                <w:noProof/>
                <w:webHidden/>
              </w:rPr>
            </w:r>
            <w:r w:rsidR="00145D05">
              <w:rPr>
                <w:noProof/>
                <w:webHidden/>
              </w:rPr>
              <w:fldChar w:fldCharType="separate"/>
            </w:r>
            <w:r w:rsidR="00145D05">
              <w:rPr>
                <w:noProof/>
                <w:webHidden/>
              </w:rPr>
              <w:t>11</w:t>
            </w:r>
            <w:r w:rsidR="00145D05">
              <w:rPr>
                <w:noProof/>
                <w:webHidden/>
              </w:rPr>
              <w:fldChar w:fldCharType="end"/>
            </w:r>
          </w:hyperlink>
        </w:p>
        <w:p w14:paraId="349ECA66" w14:textId="77777777" w:rsidR="00145D05" w:rsidRDefault="00DE7CA4">
          <w:pPr>
            <w:pStyle w:val="TOC3"/>
            <w:tabs>
              <w:tab w:val="right" w:leader="dot" w:pos="9350"/>
            </w:tabs>
            <w:rPr>
              <w:rFonts w:eastAsiaTheme="minorEastAsia"/>
              <w:noProof/>
            </w:rPr>
          </w:pPr>
          <w:hyperlink w:anchor="_Toc463268690" w:history="1">
            <w:r w:rsidR="00145D05" w:rsidRPr="00FD30F1">
              <w:rPr>
                <w:rStyle w:val="Hyperlink"/>
                <w:rFonts w:eastAsia="Times New Roman"/>
                <w:noProof/>
              </w:rPr>
              <w:t>Ultimate Goal:</w:t>
            </w:r>
            <w:r w:rsidR="00145D05">
              <w:rPr>
                <w:noProof/>
                <w:webHidden/>
              </w:rPr>
              <w:tab/>
            </w:r>
            <w:r w:rsidR="00145D05">
              <w:rPr>
                <w:noProof/>
                <w:webHidden/>
              </w:rPr>
              <w:fldChar w:fldCharType="begin"/>
            </w:r>
            <w:r w:rsidR="00145D05">
              <w:rPr>
                <w:noProof/>
                <w:webHidden/>
              </w:rPr>
              <w:instrText xml:space="preserve"> PAGEREF _Toc463268690 \h </w:instrText>
            </w:r>
            <w:r w:rsidR="00145D05">
              <w:rPr>
                <w:noProof/>
                <w:webHidden/>
              </w:rPr>
            </w:r>
            <w:r w:rsidR="00145D05">
              <w:rPr>
                <w:noProof/>
                <w:webHidden/>
              </w:rPr>
              <w:fldChar w:fldCharType="separate"/>
            </w:r>
            <w:r w:rsidR="00145D05">
              <w:rPr>
                <w:noProof/>
                <w:webHidden/>
              </w:rPr>
              <w:t>11</w:t>
            </w:r>
            <w:r w:rsidR="00145D05">
              <w:rPr>
                <w:noProof/>
                <w:webHidden/>
              </w:rPr>
              <w:fldChar w:fldCharType="end"/>
            </w:r>
          </w:hyperlink>
        </w:p>
        <w:p w14:paraId="4AC788A4" w14:textId="77777777" w:rsidR="00145D05" w:rsidRDefault="00DE7CA4">
          <w:pPr>
            <w:pStyle w:val="TOC1"/>
            <w:tabs>
              <w:tab w:val="right" w:leader="dot" w:pos="9350"/>
            </w:tabs>
            <w:rPr>
              <w:rFonts w:eastAsiaTheme="minorEastAsia"/>
              <w:noProof/>
            </w:rPr>
          </w:pPr>
          <w:hyperlink w:anchor="_Toc463268691" w:history="1">
            <w:r w:rsidR="00145D05" w:rsidRPr="00FD30F1">
              <w:rPr>
                <w:rStyle w:val="Hyperlink"/>
                <w:rFonts w:eastAsia="Times New Roman"/>
                <w:noProof/>
              </w:rPr>
              <w:t>Accountability and Trainings</w:t>
            </w:r>
            <w:r w:rsidR="00145D05">
              <w:rPr>
                <w:noProof/>
                <w:webHidden/>
              </w:rPr>
              <w:tab/>
            </w:r>
            <w:r w:rsidR="00145D05">
              <w:rPr>
                <w:noProof/>
                <w:webHidden/>
              </w:rPr>
              <w:fldChar w:fldCharType="begin"/>
            </w:r>
            <w:r w:rsidR="00145D05">
              <w:rPr>
                <w:noProof/>
                <w:webHidden/>
              </w:rPr>
              <w:instrText xml:space="preserve"> PAGEREF _Toc463268691 \h </w:instrText>
            </w:r>
            <w:r w:rsidR="00145D05">
              <w:rPr>
                <w:noProof/>
                <w:webHidden/>
              </w:rPr>
            </w:r>
            <w:r w:rsidR="00145D05">
              <w:rPr>
                <w:noProof/>
                <w:webHidden/>
              </w:rPr>
              <w:fldChar w:fldCharType="separate"/>
            </w:r>
            <w:r w:rsidR="00145D05">
              <w:rPr>
                <w:noProof/>
                <w:webHidden/>
              </w:rPr>
              <w:t>12</w:t>
            </w:r>
            <w:r w:rsidR="00145D05">
              <w:rPr>
                <w:noProof/>
                <w:webHidden/>
              </w:rPr>
              <w:fldChar w:fldCharType="end"/>
            </w:r>
          </w:hyperlink>
        </w:p>
        <w:p w14:paraId="63D1D065" w14:textId="77777777" w:rsidR="00145D05" w:rsidRDefault="00DE7CA4">
          <w:pPr>
            <w:pStyle w:val="TOC2"/>
            <w:tabs>
              <w:tab w:val="right" w:leader="dot" w:pos="9350"/>
            </w:tabs>
            <w:rPr>
              <w:rFonts w:eastAsiaTheme="minorEastAsia"/>
              <w:noProof/>
            </w:rPr>
          </w:pPr>
          <w:hyperlink w:anchor="_Toc463268692" w:history="1">
            <w:r w:rsidR="00145D05" w:rsidRPr="00FD30F1">
              <w:rPr>
                <w:rStyle w:val="Hyperlink"/>
                <w:rFonts w:eastAsia="Times New Roman"/>
                <w:noProof/>
              </w:rPr>
              <w:t>Tier I:</w:t>
            </w:r>
            <w:r w:rsidR="00145D05">
              <w:rPr>
                <w:noProof/>
                <w:webHidden/>
              </w:rPr>
              <w:tab/>
            </w:r>
            <w:r w:rsidR="00145D05">
              <w:rPr>
                <w:noProof/>
                <w:webHidden/>
              </w:rPr>
              <w:fldChar w:fldCharType="begin"/>
            </w:r>
            <w:r w:rsidR="00145D05">
              <w:rPr>
                <w:noProof/>
                <w:webHidden/>
              </w:rPr>
              <w:instrText xml:space="preserve"> PAGEREF _Toc463268692 \h </w:instrText>
            </w:r>
            <w:r w:rsidR="00145D05">
              <w:rPr>
                <w:noProof/>
                <w:webHidden/>
              </w:rPr>
            </w:r>
            <w:r w:rsidR="00145D05">
              <w:rPr>
                <w:noProof/>
                <w:webHidden/>
              </w:rPr>
              <w:fldChar w:fldCharType="separate"/>
            </w:r>
            <w:r w:rsidR="00145D05">
              <w:rPr>
                <w:noProof/>
                <w:webHidden/>
              </w:rPr>
              <w:t>12</w:t>
            </w:r>
            <w:r w:rsidR="00145D05">
              <w:rPr>
                <w:noProof/>
                <w:webHidden/>
              </w:rPr>
              <w:fldChar w:fldCharType="end"/>
            </w:r>
          </w:hyperlink>
        </w:p>
        <w:p w14:paraId="0334A436" w14:textId="77777777" w:rsidR="00145D05" w:rsidRDefault="00DE7CA4">
          <w:pPr>
            <w:pStyle w:val="TOC2"/>
            <w:tabs>
              <w:tab w:val="right" w:leader="dot" w:pos="9350"/>
            </w:tabs>
            <w:rPr>
              <w:rFonts w:eastAsiaTheme="minorEastAsia"/>
              <w:noProof/>
            </w:rPr>
          </w:pPr>
          <w:hyperlink w:anchor="_Toc463268693" w:history="1">
            <w:r w:rsidR="00145D05" w:rsidRPr="00FD30F1">
              <w:rPr>
                <w:rStyle w:val="Hyperlink"/>
                <w:rFonts w:eastAsia="Times New Roman"/>
                <w:noProof/>
              </w:rPr>
              <w:t>Tier II:</w:t>
            </w:r>
            <w:r w:rsidR="00145D05">
              <w:rPr>
                <w:noProof/>
                <w:webHidden/>
              </w:rPr>
              <w:tab/>
            </w:r>
            <w:r w:rsidR="00145D05">
              <w:rPr>
                <w:noProof/>
                <w:webHidden/>
              </w:rPr>
              <w:fldChar w:fldCharType="begin"/>
            </w:r>
            <w:r w:rsidR="00145D05">
              <w:rPr>
                <w:noProof/>
                <w:webHidden/>
              </w:rPr>
              <w:instrText xml:space="preserve"> PAGEREF _Toc463268693 \h </w:instrText>
            </w:r>
            <w:r w:rsidR="00145D05">
              <w:rPr>
                <w:noProof/>
                <w:webHidden/>
              </w:rPr>
            </w:r>
            <w:r w:rsidR="00145D05">
              <w:rPr>
                <w:noProof/>
                <w:webHidden/>
              </w:rPr>
              <w:fldChar w:fldCharType="separate"/>
            </w:r>
            <w:r w:rsidR="00145D05">
              <w:rPr>
                <w:noProof/>
                <w:webHidden/>
              </w:rPr>
              <w:t>12</w:t>
            </w:r>
            <w:r w:rsidR="00145D05">
              <w:rPr>
                <w:noProof/>
                <w:webHidden/>
              </w:rPr>
              <w:fldChar w:fldCharType="end"/>
            </w:r>
          </w:hyperlink>
        </w:p>
        <w:p w14:paraId="158C6637" w14:textId="77777777" w:rsidR="00145D05" w:rsidRDefault="00DE7CA4">
          <w:pPr>
            <w:pStyle w:val="TOC2"/>
            <w:tabs>
              <w:tab w:val="right" w:leader="dot" w:pos="9350"/>
            </w:tabs>
            <w:rPr>
              <w:rFonts w:eastAsiaTheme="minorEastAsia"/>
              <w:noProof/>
            </w:rPr>
          </w:pPr>
          <w:hyperlink w:anchor="_Toc463268694" w:history="1">
            <w:r w:rsidR="00145D05" w:rsidRPr="00FD30F1">
              <w:rPr>
                <w:rStyle w:val="Hyperlink"/>
                <w:rFonts w:eastAsia="Times New Roman"/>
                <w:noProof/>
              </w:rPr>
              <w:t>Tier III:</w:t>
            </w:r>
            <w:r w:rsidR="00145D05">
              <w:rPr>
                <w:noProof/>
                <w:webHidden/>
              </w:rPr>
              <w:tab/>
            </w:r>
            <w:r w:rsidR="00145D05">
              <w:rPr>
                <w:noProof/>
                <w:webHidden/>
              </w:rPr>
              <w:fldChar w:fldCharType="begin"/>
            </w:r>
            <w:r w:rsidR="00145D05">
              <w:rPr>
                <w:noProof/>
                <w:webHidden/>
              </w:rPr>
              <w:instrText xml:space="preserve"> PAGEREF _Toc463268694 \h </w:instrText>
            </w:r>
            <w:r w:rsidR="00145D05">
              <w:rPr>
                <w:noProof/>
                <w:webHidden/>
              </w:rPr>
            </w:r>
            <w:r w:rsidR="00145D05">
              <w:rPr>
                <w:noProof/>
                <w:webHidden/>
              </w:rPr>
              <w:fldChar w:fldCharType="separate"/>
            </w:r>
            <w:r w:rsidR="00145D05">
              <w:rPr>
                <w:noProof/>
                <w:webHidden/>
              </w:rPr>
              <w:t>12</w:t>
            </w:r>
            <w:r w:rsidR="00145D05">
              <w:rPr>
                <w:noProof/>
                <w:webHidden/>
              </w:rPr>
              <w:fldChar w:fldCharType="end"/>
            </w:r>
          </w:hyperlink>
        </w:p>
        <w:p w14:paraId="463A011B" w14:textId="77777777" w:rsidR="00145D05" w:rsidRDefault="00DE7CA4">
          <w:pPr>
            <w:pStyle w:val="TOC3"/>
            <w:tabs>
              <w:tab w:val="right" w:leader="dot" w:pos="9350"/>
            </w:tabs>
            <w:rPr>
              <w:rFonts w:eastAsiaTheme="minorEastAsia"/>
              <w:noProof/>
            </w:rPr>
          </w:pPr>
          <w:hyperlink w:anchor="_Toc463268695" w:history="1">
            <w:r w:rsidR="00145D05" w:rsidRPr="00FD30F1">
              <w:rPr>
                <w:rStyle w:val="Hyperlink"/>
                <w:rFonts w:eastAsia="Times New Roman"/>
                <w:noProof/>
              </w:rPr>
              <w:t>Ultimate Goal:</w:t>
            </w:r>
            <w:r w:rsidR="00145D05">
              <w:rPr>
                <w:noProof/>
                <w:webHidden/>
              </w:rPr>
              <w:tab/>
            </w:r>
            <w:r w:rsidR="00145D05">
              <w:rPr>
                <w:noProof/>
                <w:webHidden/>
              </w:rPr>
              <w:fldChar w:fldCharType="begin"/>
            </w:r>
            <w:r w:rsidR="00145D05">
              <w:rPr>
                <w:noProof/>
                <w:webHidden/>
              </w:rPr>
              <w:instrText xml:space="preserve"> PAGEREF _Toc463268695 \h </w:instrText>
            </w:r>
            <w:r w:rsidR="00145D05">
              <w:rPr>
                <w:noProof/>
                <w:webHidden/>
              </w:rPr>
            </w:r>
            <w:r w:rsidR="00145D05">
              <w:rPr>
                <w:noProof/>
                <w:webHidden/>
              </w:rPr>
              <w:fldChar w:fldCharType="separate"/>
            </w:r>
            <w:r w:rsidR="00145D05">
              <w:rPr>
                <w:noProof/>
                <w:webHidden/>
              </w:rPr>
              <w:t>12</w:t>
            </w:r>
            <w:r w:rsidR="00145D05">
              <w:rPr>
                <w:noProof/>
                <w:webHidden/>
              </w:rPr>
              <w:fldChar w:fldCharType="end"/>
            </w:r>
          </w:hyperlink>
        </w:p>
        <w:p w14:paraId="7EC705AB" w14:textId="77777777" w:rsidR="00B44B63" w:rsidRDefault="00B44B63">
          <w:r>
            <w:rPr>
              <w:b/>
              <w:bCs/>
              <w:noProof/>
            </w:rPr>
            <w:fldChar w:fldCharType="end"/>
          </w:r>
        </w:p>
      </w:sdtContent>
    </w:sdt>
    <w:p w14:paraId="34316B1B" w14:textId="77777777" w:rsidR="00A53BA3" w:rsidRDefault="00A53BA3">
      <w:pPr>
        <w:rPr>
          <w:rStyle w:val="Strong"/>
        </w:rPr>
      </w:pPr>
      <w:r>
        <w:rPr>
          <w:rStyle w:val="Strong"/>
        </w:rPr>
        <w:br w:type="page"/>
      </w:r>
    </w:p>
    <w:p w14:paraId="66E6B98E" w14:textId="77777777" w:rsidR="00A53BA3" w:rsidRPr="00A53BA3" w:rsidRDefault="00A53BA3" w:rsidP="00A53BA3">
      <w:pPr>
        <w:rPr>
          <w:rStyle w:val="Strong"/>
        </w:rPr>
      </w:pPr>
    </w:p>
    <w:p w14:paraId="3C69791E" w14:textId="77777777" w:rsidR="008C2AFF" w:rsidRPr="001A732C" w:rsidRDefault="00B566D9" w:rsidP="00A53BA3">
      <w:pPr>
        <w:pStyle w:val="Heading1"/>
        <w:rPr>
          <w:rFonts w:eastAsia="Times New Roman"/>
        </w:rPr>
      </w:pPr>
      <w:bookmarkStart w:id="2" w:name="_Toc463268666"/>
      <w:r w:rsidRPr="001A732C">
        <w:rPr>
          <w:rFonts w:eastAsia="Times New Roman"/>
        </w:rPr>
        <w:t>Partnership Development and Engagement</w:t>
      </w:r>
      <w:bookmarkEnd w:id="2"/>
    </w:p>
    <w:p w14:paraId="35584965" w14:textId="77777777" w:rsidR="00B566D9" w:rsidRPr="002C5940" w:rsidRDefault="00B566D9" w:rsidP="00A53BA3">
      <w:pPr>
        <w:pStyle w:val="Subtitle"/>
        <w:rPr>
          <w:rFonts w:eastAsia="Times New Roman"/>
        </w:rPr>
      </w:pPr>
      <w:r w:rsidRPr="002C5940">
        <w:rPr>
          <w:rFonts w:eastAsia="Times New Roman"/>
        </w:rPr>
        <w:t>Description:</w:t>
      </w:r>
    </w:p>
    <w:p w14:paraId="170464D6" w14:textId="77777777" w:rsidR="00B566D9" w:rsidRPr="002C5940" w:rsidRDefault="00B566D9">
      <w:pPr>
        <w:rPr>
          <w:rFonts w:ascii="Garamond" w:eastAsia="Times New Roman" w:hAnsi="Garamond" w:cs="Times New Roman"/>
        </w:rPr>
      </w:pPr>
      <w:r w:rsidRPr="002C5940">
        <w:rPr>
          <w:rFonts w:ascii="Garamond" w:eastAsia="Times New Roman" w:hAnsi="Garamond" w:cs="Times New Roman"/>
        </w:rPr>
        <w:t xml:space="preserve">The P2P program is intended to support </w:t>
      </w:r>
      <w:r w:rsidR="00797BBE">
        <w:rPr>
          <w:rFonts w:ascii="Garamond" w:eastAsia="Times New Roman" w:hAnsi="Garamond" w:cs="Times New Roman"/>
        </w:rPr>
        <w:t>Researchers, Stakeholders and Patient partners through</w:t>
      </w:r>
      <w:r w:rsidR="00A62794">
        <w:rPr>
          <w:rFonts w:ascii="Garamond" w:eastAsia="Times New Roman" w:hAnsi="Garamond" w:cs="Times New Roman"/>
        </w:rPr>
        <w:t xml:space="preserve"> </w:t>
      </w:r>
      <w:r w:rsidRPr="002C5940">
        <w:rPr>
          <w:rFonts w:ascii="Garamond" w:eastAsia="Times New Roman" w:hAnsi="Garamond" w:cs="Times New Roman"/>
        </w:rPr>
        <w:t>partnership development and engagement</w:t>
      </w:r>
      <w:r w:rsidR="00A62794">
        <w:rPr>
          <w:rFonts w:ascii="Garamond" w:eastAsia="Times New Roman" w:hAnsi="Garamond" w:cs="Times New Roman"/>
        </w:rPr>
        <w:t xml:space="preserve">.  Your partnership should drive your work in creating a </w:t>
      </w:r>
      <w:r w:rsidR="004F0C9B">
        <w:rPr>
          <w:rFonts w:ascii="Garamond" w:eastAsia="Times New Roman" w:hAnsi="Garamond" w:cs="Times New Roman"/>
        </w:rPr>
        <w:t>Comparative Effectiveness Research (</w:t>
      </w:r>
      <w:r w:rsidR="00A62794">
        <w:rPr>
          <w:rFonts w:ascii="Garamond" w:eastAsia="Times New Roman" w:hAnsi="Garamond" w:cs="Times New Roman"/>
        </w:rPr>
        <w:t>CER</w:t>
      </w:r>
      <w:r w:rsidR="004F0C9B">
        <w:rPr>
          <w:rFonts w:ascii="Garamond" w:eastAsia="Times New Roman" w:hAnsi="Garamond" w:cs="Times New Roman"/>
        </w:rPr>
        <w:t>) question and submitting a Letter of Intent (</w:t>
      </w:r>
      <w:r w:rsidR="00A62794">
        <w:rPr>
          <w:rFonts w:ascii="Garamond" w:eastAsia="Times New Roman" w:hAnsi="Garamond" w:cs="Times New Roman"/>
        </w:rPr>
        <w:t>LOI</w:t>
      </w:r>
      <w:r w:rsidR="004F0C9B">
        <w:rPr>
          <w:rFonts w:ascii="Garamond" w:eastAsia="Times New Roman" w:hAnsi="Garamond" w:cs="Times New Roman"/>
        </w:rPr>
        <w:t>)</w:t>
      </w:r>
      <w:r w:rsidR="00A62794">
        <w:rPr>
          <w:rFonts w:ascii="Garamond" w:eastAsia="Times New Roman" w:hAnsi="Garamond" w:cs="Times New Roman"/>
        </w:rPr>
        <w:t xml:space="preserve"> for </w:t>
      </w:r>
      <w:r w:rsidR="004F0C9B">
        <w:rPr>
          <w:rFonts w:ascii="Garamond" w:eastAsia="Times New Roman" w:hAnsi="Garamond" w:cs="Times New Roman"/>
        </w:rPr>
        <w:t xml:space="preserve">broader </w:t>
      </w:r>
      <w:r w:rsidR="00A62794">
        <w:rPr>
          <w:rFonts w:ascii="Garamond" w:eastAsia="Times New Roman" w:hAnsi="Garamond" w:cs="Times New Roman"/>
        </w:rPr>
        <w:t xml:space="preserve">funding.  </w:t>
      </w:r>
    </w:p>
    <w:p w14:paraId="1E9D219D" w14:textId="77777777" w:rsidR="00B566D9" w:rsidRPr="002C5940" w:rsidRDefault="00B566D9" w:rsidP="00A53BA3">
      <w:pPr>
        <w:pStyle w:val="Heading2"/>
        <w:rPr>
          <w:rFonts w:eastAsia="Times New Roman"/>
        </w:rPr>
      </w:pPr>
      <w:bookmarkStart w:id="3" w:name="_Toc463268667"/>
      <w:r w:rsidRPr="002C5940">
        <w:rPr>
          <w:rFonts w:eastAsia="Times New Roman"/>
        </w:rPr>
        <w:t>Tier I</w:t>
      </w:r>
      <w:bookmarkEnd w:id="3"/>
    </w:p>
    <w:p w14:paraId="0D1F3C89" w14:textId="3A495156" w:rsidR="00B566D9" w:rsidRPr="002C5940" w:rsidRDefault="009D2EB7">
      <w:pPr>
        <w:rPr>
          <w:rFonts w:ascii="Garamond" w:eastAsia="Times New Roman" w:hAnsi="Garamond" w:cs="Times New Roman"/>
        </w:rPr>
      </w:pPr>
      <w:r w:rsidRPr="002C5940">
        <w:rPr>
          <w:rFonts w:ascii="Garamond" w:eastAsia="Times New Roman" w:hAnsi="Garamond" w:cs="Times New Roman"/>
        </w:rPr>
        <w:t>In Tier I</w:t>
      </w:r>
      <w:r w:rsidR="00F75308">
        <w:rPr>
          <w:rFonts w:ascii="Garamond" w:eastAsia="Times New Roman" w:hAnsi="Garamond" w:cs="Times New Roman"/>
        </w:rPr>
        <w:t>,</w:t>
      </w:r>
      <w:r w:rsidRPr="002C5940">
        <w:rPr>
          <w:rFonts w:ascii="Garamond" w:eastAsia="Times New Roman" w:hAnsi="Garamond" w:cs="Times New Roman"/>
        </w:rPr>
        <w:t xml:space="preserve"> you will be</w:t>
      </w:r>
      <w:r w:rsidR="00FA613B">
        <w:rPr>
          <w:rFonts w:ascii="Garamond" w:eastAsia="Times New Roman" w:hAnsi="Garamond" w:cs="Times New Roman"/>
        </w:rPr>
        <w:t>gin to identify your partners</w:t>
      </w:r>
      <w:r w:rsidR="00B566D9" w:rsidRPr="002C5940">
        <w:rPr>
          <w:rFonts w:ascii="Garamond" w:eastAsia="Times New Roman" w:hAnsi="Garamond" w:cs="Times New Roman"/>
        </w:rPr>
        <w:t xml:space="preserve"> that you will begin to work with.  Who are the key individuals that </w:t>
      </w:r>
      <w:r w:rsidR="004F0C9B">
        <w:rPr>
          <w:rFonts w:ascii="Garamond" w:eastAsia="Times New Roman" w:hAnsi="Garamond" w:cs="Times New Roman"/>
        </w:rPr>
        <w:t>should be identified? What should</w:t>
      </w:r>
      <w:r w:rsidR="00B566D9" w:rsidRPr="002C5940">
        <w:rPr>
          <w:rFonts w:ascii="Garamond" w:eastAsia="Times New Roman" w:hAnsi="Garamond" w:cs="Times New Roman"/>
        </w:rPr>
        <w:t xml:space="preserve"> working with you do for them?  What will drive your work with them forward?</w:t>
      </w:r>
      <w:r w:rsidR="002C1901">
        <w:rPr>
          <w:rFonts w:ascii="Garamond" w:eastAsia="Times New Roman" w:hAnsi="Garamond" w:cs="Times New Roman"/>
        </w:rPr>
        <w:t xml:space="preserve">  As you begin to </w:t>
      </w:r>
      <w:r w:rsidR="00C1103D">
        <w:rPr>
          <w:rFonts w:ascii="Garamond" w:eastAsia="Times New Roman" w:hAnsi="Garamond" w:cs="Times New Roman"/>
        </w:rPr>
        <w:t>identify the various strengths</w:t>
      </w:r>
      <w:r w:rsidR="00F75308">
        <w:rPr>
          <w:rFonts w:ascii="Garamond" w:eastAsia="Times New Roman" w:hAnsi="Garamond" w:cs="Times New Roman"/>
        </w:rPr>
        <w:t xml:space="preserve"> your partners bring to the partnership</w:t>
      </w:r>
      <w:r w:rsidR="00C1103D">
        <w:rPr>
          <w:rFonts w:ascii="Garamond" w:eastAsia="Times New Roman" w:hAnsi="Garamond" w:cs="Times New Roman"/>
        </w:rPr>
        <w:t>,</w:t>
      </w:r>
      <w:r w:rsidR="002C1901">
        <w:rPr>
          <w:rFonts w:ascii="Garamond" w:eastAsia="Times New Roman" w:hAnsi="Garamond" w:cs="Times New Roman"/>
        </w:rPr>
        <w:t xml:space="preserve"> </w:t>
      </w:r>
      <w:r w:rsidR="00F75308">
        <w:rPr>
          <w:rFonts w:ascii="Garamond" w:eastAsia="Times New Roman" w:hAnsi="Garamond" w:cs="Times New Roman"/>
        </w:rPr>
        <w:t>divide tasks amongst</w:t>
      </w:r>
      <w:r w:rsidR="00C1103D">
        <w:rPr>
          <w:rFonts w:ascii="Garamond" w:eastAsia="Times New Roman" w:hAnsi="Garamond" w:cs="Times New Roman"/>
        </w:rPr>
        <w:t xml:space="preserve"> your</w:t>
      </w:r>
      <w:r w:rsidR="006D7B92">
        <w:rPr>
          <w:rFonts w:ascii="Garamond" w:eastAsia="Times New Roman" w:hAnsi="Garamond" w:cs="Times New Roman"/>
        </w:rPr>
        <w:t xml:space="preserve"> partners</w:t>
      </w:r>
      <w:r w:rsidR="00176420">
        <w:rPr>
          <w:rFonts w:ascii="Garamond" w:eastAsia="Times New Roman" w:hAnsi="Garamond" w:cs="Times New Roman"/>
        </w:rPr>
        <w:t xml:space="preserve"> to engage them and</w:t>
      </w:r>
      <w:r w:rsidR="006D7B92">
        <w:rPr>
          <w:rFonts w:ascii="Garamond" w:eastAsia="Times New Roman" w:hAnsi="Garamond" w:cs="Times New Roman"/>
        </w:rPr>
        <w:t xml:space="preserve"> help </w:t>
      </w:r>
      <w:r w:rsidR="00F75308">
        <w:rPr>
          <w:rFonts w:ascii="Garamond" w:eastAsia="Times New Roman" w:hAnsi="Garamond" w:cs="Times New Roman"/>
        </w:rPr>
        <w:t>move forward your work</w:t>
      </w:r>
      <w:r w:rsidR="00C1103D">
        <w:rPr>
          <w:rFonts w:ascii="Garamond" w:eastAsia="Times New Roman" w:hAnsi="Garamond" w:cs="Times New Roman"/>
        </w:rPr>
        <w:t>.</w:t>
      </w:r>
      <w:r w:rsidR="00176420">
        <w:rPr>
          <w:rFonts w:ascii="Garamond" w:eastAsia="Times New Roman" w:hAnsi="Garamond" w:cs="Times New Roman"/>
        </w:rPr>
        <w:t xml:space="preserve">  Your partnership should have a good idea of what interests you and how to move towards a CER question.  </w:t>
      </w:r>
      <w:r w:rsidR="00C1103D">
        <w:rPr>
          <w:rFonts w:ascii="Garamond" w:eastAsia="Times New Roman" w:hAnsi="Garamond" w:cs="Times New Roman"/>
        </w:rPr>
        <w:t>Continuing to engage</w:t>
      </w:r>
      <w:r w:rsidR="006D7B92">
        <w:rPr>
          <w:rFonts w:ascii="Garamond" w:eastAsia="Times New Roman" w:hAnsi="Garamond" w:cs="Times New Roman"/>
        </w:rPr>
        <w:t xml:space="preserve"> </w:t>
      </w:r>
      <w:r w:rsidR="00176420">
        <w:rPr>
          <w:rFonts w:ascii="Garamond" w:eastAsia="Times New Roman" w:hAnsi="Garamond" w:cs="Times New Roman"/>
        </w:rPr>
        <w:t>all</w:t>
      </w:r>
      <w:r w:rsidR="006D7B92">
        <w:rPr>
          <w:rFonts w:ascii="Garamond" w:eastAsia="Times New Roman" w:hAnsi="Garamond" w:cs="Times New Roman"/>
        </w:rPr>
        <w:t xml:space="preserve"> partners will help them understand </w:t>
      </w:r>
      <w:r w:rsidR="004F0C9B">
        <w:rPr>
          <w:rFonts w:ascii="Garamond" w:eastAsia="Times New Roman" w:hAnsi="Garamond" w:cs="Times New Roman"/>
        </w:rPr>
        <w:t>your</w:t>
      </w:r>
      <w:r w:rsidR="006D7B92">
        <w:rPr>
          <w:rFonts w:ascii="Garamond" w:eastAsia="Times New Roman" w:hAnsi="Garamond" w:cs="Times New Roman"/>
        </w:rPr>
        <w:t xml:space="preserve"> project and will give </w:t>
      </w:r>
      <w:r w:rsidR="004F0C9B">
        <w:rPr>
          <w:rFonts w:ascii="Garamond" w:eastAsia="Times New Roman" w:hAnsi="Garamond" w:cs="Times New Roman"/>
        </w:rPr>
        <w:t>your</w:t>
      </w:r>
      <w:r w:rsidR="006D7B92">
        <w:rPr>
          <w:rFonts w:ascii="Garamond" w:eastAsia="Times New Roman" w:hAnsi="Garamond" w:cs="Times New Roman"/>
        </w:rPr>
        <w:t xml:space="preserve"> partnership a greater probability of those partners moving into Tier II and </w:t>
      </w:r>
      <w:r w:rsidR="00C1103D">
        <w:rPr>
          <w:rFonts w:ascii="Garamond" w:eastAsia="Times New Roman" w:hAnsi="Garamond" w:cs="Times New Roman"/>
        </w:rPr>
        <w:t>actively participating.</w:t>
      </w:r>
      <w:r w:rsidR="002C1901">
        <w:rPr>
          <w:rFonts w:ascii="Garamond" w:eastAsia="Times New Roman" w:hAnsi="Garamond" w:cs="Times New Roman"/>
        </w:rPr>
        <w:t xml:space="preserve">  </w:t>
      </w:r>
    </w:p>
    <w:p w14:paraId="0262059A" w14:textId="77777777" w:rsidR="00B566D9" w:rsidRPr="002C5940" w:rsidRDefault="00B566D9" w:rsidP="00A53BA3">
      <w:pPr>
        <w:pStyle w:val="Heading2"/>
        <w:rPr>
          <w:rFonts w:eastAsia="Times New Roman"/>
        </w:rPr>
      </w:pPr>
      <w:bookmarkStart w:id="4" w:name="_Toc463268668"/>
      <w:r w:rsidRPr="002C5940">
        <w:rPr>
          <w:rFonts w:eastAsia="Times New Roman"/>
        </w:rPr>
        <w:t>Tier II</w:t>
      </w:r>
      <w:bookmarkEnd w:id="4"/>
    </w:p>
    <w:p w14:paraId="057D9068" w14:textId="72ECA095" w:rsidR="00B566D9" w:rsidRPr="002C5940" w:rsidRDefault="001A732C">
      <w:pPr>
        <w:rPr>
          <w:rFonts w:ascii="Garamond" w:eastAsia="Times New Roman" w:hAnsi="Garamond" w:cs="Times New Roman"/>
        </w:rPr>
      </w:pPr>
      <w:r>
        <w:rPr>
          <w:rFonts w:ascii="Garamond" w:eastAsia="Times New Roman" w:hAnsi="Garamond" w:cs="Times New Roman"/>
        </w:rPr>
        <w:t>In Tier II, your partners</w:t>
      </w:r>
      <w:r w:rsidR="00FA613B">
        <w:rPr>
          <w:rFonts w:ascii="Garamond" w:eastAsia="Times New Roman" w:hAnsi="Garamond" w:cs="Times New Roman"/>
        </w:rPr>
        <w:t>hip should move towards specific</w:t>
      </w:r>
      <w:r w:rsidR="00241CE8">
        <w:rPr>
          <w:rFonts w:ascii="Garamond" w:eastAsia="Times New Roman" w:hAnsi="Garamond" w:cs="Times New Roman"/>
        </w:rPr>
        <w:t xml:space="preserve"> patient-centered</w:t>
      </w:r>
      <w:r w:rsidR="00FA613B">
        <w:rPr>
          <w:rFonts w:ascii="Garamond" w:eastAsia="Times New Roman" w:hAnsi="Garamond" w:cs="Times New Roman"/>
        </w:rPr>
        <w:t xml:space="preserve"> research questions.  The roles of </w:t>
      </w:r>
      <w:r w:rsidR="00061A35">
        <w:rPr>
          <w:rFonts w:ascii="Garamond" w:eastAsia="Times New Roman" w:hAnsi="Garamond" w:cs="Times New Roman"/>
        </w:rPr>
        <w:t>your</w:t>
      </w:r>
      <w:r w:rsidR="00FA613B">
        <w:rPr>
          <w:rFonts w:ascii="Garamond" w:eastAsia="Times New Roman" w:hAnsi="Garamond" w:cs="Times New Roman"/>
        </w:rPr>
        <w:t xml:space="preserve"> partners does not have to be constricted to one thing, as you are moving along Tier II</w:t>
      </w:r>
      <w:r w:rsidR="009C2ED8">
        <w:rPr>
          <w:rFonts w:ascii="Garamond" w:eastAsia="Times New Roman" w:hAnsi="Garamond" w:cs="Times New Roman"/>
        </w:rPr>
        <w:t xml:space="preserve">; </w:t>
      </w:r>
      <w:r w:rsidR="00FA613B">
        <w:rPr>
          <w:rFonts w:ascii="Garamond" w:eastAsia="Times New Roman" w:hAnsi="Garamond" w:cs="Times New Roman"/>
        </w:rPr>
        <w:t xml:space="preserve">the roles </w:t>
      </w:r>
      <w:r w:rsidR="00061A35">
        <w:rPr>
          <w:rFonts w:ascii="Garamond" w:eastAsia="Times New Roman" w:hAnsi="Garamond" w:cs="Times New Roman"/>
        </w:rPr>
        <w:t>your</w:t>
      </w:r>
      <w:r w:rsidR="00FA613B">
        <w:rPr>
          <w:rFonts w:ascii="Garamond" w:eastAsia="Times New Roman" w:hAnsi="Garamond" w:cs="Times New Roman"/>
        </w:rPr>
        <w:t xml:space="preserve"> partners play can change to help drive </w:t>
      </w:r>
      <w:r w:rsidR="00061A35">
        <w:rPr>
          <w:rFonts w:ascii="Garamond" w:eastAsia="Times New Roman" w:hAnsi="Garamond" w:cs="Times New Roman"/>
        </w:rPr>
        <w:t>your work</w:t>
      </w:r>
      <w:r w:rsidR="00FA613B">
        <w:rPr>
          <w:rFonts w:ascii="Garamond" w:eastAsia="Times New Roman" w:hAnsi="Garamond" w:cs="Times New Roman"/>
        </w:rPr>
        <w:t xml:space="preserve">, always moving towards </w:t>
      </w:r>
      <w:r w:rsidR="00061A35">
        <w:rPr>
          <w:rFonts w:ascii="Garamond" w:eastAsia="Times New Roman" w:hAnsi="Garamond" w:cs="Times New Roman"/>
        </w:rPr>
        <w:t>your</w:t>
      </w:r>
      <w:r w:rsidR="00FA613B">
        <w:rPr>
          <w:rFonts w:ascii="Garamond" w:eastAsia="Times New Roman" w:hAnsi="Garamond" w:cs="Times New Roman"/>
        </w:rPr>
        <w:t xml:space="preserve"> research question.</w:t>
      </w:r>
      <w:r>
        <w:rPr>
          <w:rFonts w:ascii="Garamond" w:eastAsia="Times New Roman" w:hAnsi="Garamond" w:cs="Times New Roman"/>
        </w:rPr>
        <w:t xml:space="preserve">  </w:t>
      </w:r>
      <w:r w:rsidR="00FA613B">
        <w:rPr>
          <w:rFonts w:ascii="Garamond" w:eastAsia="Times New Roman" w:hAnsi="Garamond" w:cs="Times New Roman"/>
        </w:rPr>
        <w:t>As you i</w:t>
      </w:r>
      <w:r>
        <w:rPr>
          <w:rFonts w:ascii="Garamond" w:eastAsia="Times New Roman" w:hAnsi="Garamond" w:cs="Times New Roman"/>
        </w:rPr>
        <w:t>dentify the</w:t>
      </w:r>
      <w:r w:rsidR="00FA613B">
        <w:rPr>
          <w:rFonts w:ascii="Garamond" w:eastAsia="Times New Roman" w:hAnsi="Garamond" w:cs="Times New Roman"/>
        </w:rPr>
        <w:t xml:space="preserve"> way in which your p</w:t>
      </w:r>
      <w:r w:rsidR="004F0C9B">
        <w:rPr>
          <w:rFonts w:ascii="Garamond" w:eastAsia="Times New Roman" w:hAnsi="Garamond" w:cs="Times New Roman"/>
        </w:rPr>
        <w:t>artnership will work, ensure</w:t>
      </w:r>
      <w:r w:rsidR="00FA613B">
        <w:rPr>
          <w:rFonts w:ascii="Garamond" w:eastAsia="Times New Roman" w:hAnsi="Garamond" w:cs="Times New Roman"/>
        </w:rPr>
        <w:t xml:space="preserve"> all partners are able to bring their </w:t>
      </w:r>
      <w:r>
        <w:rPr>
          <w:rFonts w:ascii="Garamond" w:eastAsia="Times New Roman" w:hAnsi="Garamond" w:cs="Times New Roman"/>
        </w:rPr>
        <w:t xml:space="preserve">views and strengths </w:t>
      </w:r>
      <w:r w:rsidR="00FA613B">
        <w:rPr>
          <w:rFonts w:ascii="Garamond" w:eastAsia="Times New Roman" w:hAnsi="Garamond" w:cs="Times New Roman"/>
        </w:rPr>
        <w:t>to the table.</w:t>
      </w:r>
      <w:r w:rsidR="00304C8B">
        <w:rPr>
          <w:rFonts w:ascii="Garamond" w:eastAsia="Times New Roman" w:hAnsi="Garamond" w:cs="Times New Roman"/>
        </w:rPr>
        <w:t xml:space="preserve"> </w:t>
      </w:r>
      <w:r w:rsidR="00FA613B">
        <w:rPr>
          <w:rFonts w:ascii="Garamond" w:eastAsia="Times New Roman" w:hAnsi="Garamond" w:cs="Times New Roman"/>
        </w:rPr>
        <w:t xml:space="preserve"> </w:t>
      </w:r>
      <w:r w:rsidR="00C80FF8">
        <w:rPr>
          <w:rFonts w:ascii="Garamond" w:eastAsia="Times New Roman" w:hAnsi="Garamond" w:cs="Times New Roman"/>
        </w:rPr>
        <w:t xml:space="preserve">Researchers, patients and </w:t>
      </w:r>
      <w:r w:rsidR="009C2ED8">
        <w:rPr>
          <w:rFonts w:ascii="Garamond" w:eastAsia="Times New Roman" w:hAnsi="Garamond" w:cs="Times New Roman"/>
        </w:rPr>
        <w:t xml:space="preserve">other </w:t>
      </w:r>
      <w:r w:rsidR="00C80FF8">
        <w:rPr>
          <w:rFonts w:ascii="Garamond" w:eastAsia="Times New Roman" w:hAnsi="Garamond" w:cs="Times New Roman"/>
        </w:rPr>
        <w:t>stakeholders</w:t>
      </w:r>
      <w:r w:rsidR="00304C8B">
        <w:rPr>
          <w:rFonts w:ascii="Garamond" w:eastAsia="Times New Roman" w:hAnsi="Garamond" w:cs="Times New Roman"/>
        </w:rPr>
        <w:t xml:space="preserve"> </w:t>
      </w:r>
      <w:r w:rsidR="00C80FF8">
        <w:rPr>
          <w:rFonts w:ascii="Garamond" w:eastAsia="Times New Roman" w:hAnsi="Garamond" w:cs="Times New Roman"/>
        </w:rPr>
        <w:t>should</w:t>
      </w:r>
      <w:r w:rsidR="00304C8B">
        <w:rPr>
          <w:rFonts w:ascii="Garamond" w:eastAsia="Times New Roman" w:hAnsi="Garamond" w:cs="Times New Roman"/>
        </w:rPr>
        <w:t xml:space="preserve"> </w:t>
      </w:r>
      <w:r w:rsidR="00C80FF8">
        <w:rPr>
          <w:rFonts w:ascii="Garamond" w:eastAsia="Times New Roman" w:hAnsi="Garamond" w:cs="Times New Roman"/>
        </w:rPr>
        <w:t xml:space="preserve">all be </w:t>
      </w:r>
      <w:r w:rsidR="00304C8B">
        <w:rPr>
          <w:rFonts w:ascii="Garamond" w:eastAsia="Times New Roman" w:hAnsi="Garamond" w:cs="Times New Roman"/>
        </w:rPr>
        <w:t xml:space="preserve">included </w:t>
      </w:r>
      <w:r w:rsidR="00FA613B">
        <w:rPr>
          <w:rFonts w:ascii="Garamond" w:eastAsia="Times New Roman" w:hAnsi="Garamond" w:cs="Times New Roman"/>
        </w:rPr>
        <w:t>in conversations w</w:t>
      </w:r>
      <w:r w:rsidR="009C2ED8">
        <w:rPr>
          <w:rFonts w:ascii="Garamond" w:eastAsia="Times New Roman" w:hAnsi="Garamond" w:cs="Times New Roman"/>
        </w:rPr>
        <w:t>h</w:t>
      </w:r>
      <w:r w:rsidR="00FA613B">
        <w:rPr>
          <w:rFonts w:ascii="Garamond" w:eastAsia="Times New Roman" w:hAnsi="Garamond" w:cs="Times New Roman"/>
        </w:rPr>
        <w:t>ere decisions are being made</w:t>
      </w:r>
      <w:r w:rsidR="00304C8B">
        <w:rPr>
          <w:rFonts w:ascii="Garamond" w:eastAsia="Times New Roman" w:hAnsi="Garamond" w:cs="Times New Roman"/>
        </w:rPr>
        <w:t xml:space="preserve"> to </w:t>
      </w:r>
      <w:r w:rsidR="00C80FF8">
        <w:rPr>
          <w:rFonts w:ascii="Garamond" w:eastAsia="Times New Roman" w:hAnsi="Garamond" w:cs="Times New Roman"/>
        </w:rPr>
        <w:t xml:space="preserve">create a more </w:t>
      </w:r>
      <w:r w:rsidR="009C2ED8">
        <w:rPr>
          <w:rFonts w:ascii="Garamond" w:eastAsia="Times New Roman" w:hAnsi="Garamond" w:cs="Times New Roman"/>
        </w:rPr>
        <w:t>in-</w:t>
      </w:r>
      <w:r w:rsidR="00C80FF8">
        <w:rPr>
          <w:rFonts w:ascii="Garamond" w:eastAsia="Times New Roman" w:hAnsi="Garamond" w:cs="Times New Roman"/>
        </w:rPr>
        <w:t>depth perspective and to create transparency within your partnership’s work</w:t>
      </w:r>
      <w:r w:rsidR="00CE3C89">
        <w:rPr>
          <w:rFonts w:ascii="Garamond" w:eastAsia="Times New Roman" w:hAnsi="Garamond" w:cs="Times New Roman"/>
        </w:rPr>
        <w:t>.</w:t>
      </w:r>
      <w:r w:rsidR="00241CE8">
        <w:rPr>
          <w:rFonts w:ascii="Garamond" w:eastAsia="Times New Roman" w:hAnsi="Garamond" w:cs="Times New Roman"/>
        </w:rPr>
        <w:t xml:space="preserve">  As you transition into Tier III, you will identify a p</w:t>
      </w:r>
      <w:r w:rsidR="004F0C9B">
        <w:rPr>
          <w:rFonts w:ascii="Garamond" w:eastAsia="Times New Roman" w:hAnsi="Garamond" w:cs="Times New Roman"/>
        </w:rPr>
        <w:t>artner within your partnership t</w:t>
      </w:r>
      <w:r w:rsidR="00241CE8">
        <w:rPr>
          <w:rFonts w:ascii="Garamond" w:eastAsia="Times New Roman" w:hAnsi="Garamond" w:cs="Times New Roman"/>
        </w:rPr>
        <w:t>hat will serve a</w:t>
      </w:r>
      <w:r w:rsidR="004F0C9B">
        <w:rPr>
          <w:rFonts w:ascii="Garamond" w:eastAsia="Times New Roman" w:hAnsi="Garamond" w:cs="Times New Roman"/>
        </w:rPr>
        <w:t>s a</w:t>
      </w:r>
      <w:r w:rsidR="00241CE8">
        <w:rPr>
          <w:rFonts w:ascii="Garamond" w:eastAsia="Times New Roman" w:hAnsi="Garamond" w:cs="Times New Roman"/>
        </w:rPr>
        <w:t xml:space="preserve"> Co-Lead to help lead </w:t>
      </w:r>
      <w:r w:rsidR="004F0C9B">
        <w:rPr>
          <w:rFonts w:ascii="Garamond" w:eastAsia="Times New Roman" w:hAnsi="Garamond" w:cs="Times New Roman"/>
        </w:rPr>
        <w:t>your</w:t>
      </w:r>
      <w:r w:rsidR="00241CE8">
        <w:rPr>
          <w:rFonts w:ascii="Garamond" w:eastAsia="Times New Roman" w:hAnsi="Garamond" w:cs="Times New Roman"/>
        </w:rPr>
        <w:t xml:space="preserve"> </w:t>
      </w:r>
      <w:r w:rsidR="00267456">
        <w:rPr>
          <w:rFonts w:ascii="Garamond" w:eastAsia="Times New Roman" w:hAnsi="Garamond" w:cs="Times New Roman"/>
        </w:rPr>
        <w:t xml:space="preserve">work </w:t>
      </w:r>
      <w:r w:rsidR="00241CE8">
        <w:rPr>
          <w:rFonts w:ascii="Garamond" w:eastAsia="Times New Roman" w:hAnsi="Garamond" w:cs="Times New Roman"/>
        </w:rPr>
        <w:t xml:space="preserve">in Tier III.  </w:t>
      </w:r>
      <w:r w:rsidR="004F0C9B">
        <w:rPr>
          <w:rFonts w:ascii="Garamond" w:eastAsia="Times New Roman" w:hAnsi="Garamond" w:cs="Times New Roman"/>
        </w:rPr>
        <w:t>Your Co-L</w:t>
      </w:r>
      <w:r w:rsidR="0098550D">
        <w:rPr>
          <w:rFonts w:ascii="Garamond" w:eastAsia="Times New Roman" w:hAnsi="Garamond" w:cs="Times New Roman"/>
        </w:rPr>
        <w:t xml:space="preserve">ead should be </w:t>
      </w:r>
      <w:r w:rsidR="00241CE8">
        <w:rPr>
          <w:rFonts w:ascii="Garamond" w:eastAsia="Times New Roman" w:hAnsi="Garamond" w:cs="Times New Roman"/>
        </w:rPr>
        <w:t xml:space="preserve">able to bring a different view </w:t>
      </w:r>
      <w:r w:rsidR="004F0C9B">
        <w:rPr>
          <w:rFonts w:ascii="Garamond" w:eastAsia="Times New Roman" w:hAnsi="Garamond" w:cs="Times New Roman"/>
        </w:rPr>
        <w:t>in</w:t>
      </w:r>
      <w:r w:rsidR="00241CE8">
        <w:rPr>
          <w:rFonts w:ascii="Garamond" w:eastAsia="Times New Roman" w:hAnsi="Garamond" w:cs="Times New Roman"/>
        </w:rPr>
        <w:t>to the leadership, that of a researcher, patien</w:t>
      </w:r>
      <w:r w:rsidR="004F0C9B">
        <w:rPr>
          <w:rFonts w:ascii="Garamond" w:eastAsia="Times New Roman" w:hAnsi="Garamond" w:cs="Times New Roman"/>
        </w:rPr>
        <w:t>t or stakeholder.  Depending on the role you take within your partnership, researcher, patient or stakeholder, your Co-Lead should complement</w:t>
      </w:r>
      <w:r w:rsidR="00836CB4">
        <w:rPr>
          <w:rFonts w:ascii="Garamond" w:eastAsia="Times New Roman" w:hAnsi="Garamond" w:cs="Times New Roman"/>
        </w:rPr>
        <w:t xml:space="preserve"> your role.</w:t>
      </w:r>
      <w:r w:rsidR="004F0C9B">
        <w:rPr>
          <w:rFonts w:ascii="Garamond" w:eastAsia="Times New Roman" w:hAnsi="Garamond" w:cs="Times New Roman"/>
        </w:rPr>
        <w:t xml:space="preserve">  Engage your Co-L</w:t>
      </w:r>
      <w:r w:rsidR="00241CE8">
        <w:rPr>
          <w:rFonts w:ascii="Garamond" w:eastAsia="Times New Roman" w:hAnsi="Garamond" w:cs="Times New Roman"/>
        </w:rPr>
        <w:t>ead</w:t>
      </w:r>
      <w:r w:rsidR="00CE3C89">
        <w:rPr>
          <w:rFonts w:ascii="Garamond" w:eastAsia="Times New Roman" w:hAnsi="Garamond" w:cs="Times New Roman"/>
        </w:rPr>
        <w:t xml:space="preserve"> </w:t>
      </w:r>
      <w:r w:rsidR="00241CE8">
        <w:rPr>
          <w:rFonts w:ascii="Garamond" w:eastAsia="Times New Roman" w:hAnsi="Garamond" w:cs="Times New Roman"/>
        </w:rPr>
        <w:t xml:space="preserve">and partners </w:t>
      </w:r>
      <w:r w:rsidR="00CE3C89">
        <w:rPr>
          <w:rFonts w:ascii="Garamond" w:eastAsia="Times New Roman" w:hAnsi="Garamond" w:cs="Times New Roman"/>
        </w:rPr>
        <w:t>with</w:t>
      </w:r>
      <w:r w:rsidR="00241CE8">
        <w:rPr>
          <w:rFonts w:ascii="Garamond" w:eastAsia="Times New Roman" w:hAnsi="Garamond" w:cs="Times New Roman"/>
        </w:rPr>
        <w:t xml:space="preserve"> the creation and submission of your</w:t>
      </w:r>
      <w:r w:rsidR="00CE3C89">
        <w:rPr>
          <w:rFonts w:ascii="Garamond" w:eastAsia="Times New Roman" w:hAnsi="Garamond" w:cs="Times New Roman"/>
        </w:rPr>
        <w:t xml:space="preserve"> </w:t>
      </w:r>
      <w:r w:rsidR="00241CE8">
        <w:rPr>
          <w:rFonts w:ascii="Garamond" w:eastAsia="Times New Roman" w:hAnsi="Garamond" w:cs="Times New Roman"/>
        </w:rPr>
        <w:t xml:space="preserve">Communication Plan, Governance Document and </w:t>
      </w:r>
      <w:r w:rsidR="00CE3C89">
        <w:rPr>
          <w:rFonts w:ascii="Garamond" w:eastAsia="Times New Roman" w:hAnsi="Garamond" w:cs="Times New Roman"/>
        </w:rPr>
        <w:t>Final Report</w:t>
      </w:r>
      <w:r w:rsidR="00241CE8">
        <w:rPr>
          <w:rFonts w:ascii="Garamond" w:eastAsia="Times New Roman" w:hAnsi="Garamond" w:cs="Times New Roman"/>
        </w:rPr>
        <w:t xml:space="preserve"> for Tier II</w:t>
      </w:r>
      <w:r w:rsidR="00CE3C89">
        <w:rPr>
          <w:rFonts w:ascii="Garamond" w:eastAsia="Times New Roman" w:hAnsi="Garamond" w:cs="Times New Roman"/>
        </w:rPr>
        <w:t xml:space="preserve">.  </w:t>
      </w:r>
    </w:p>
    <w:p w14:paraId="3D19A6BF" w14:textId="77777777" w:rsidR="00B566D9" w:rsidRPr="002C5940" w:rsidRDefault="00B566D9" w:rsidP="00A53BA3">
      <w:pPr>
        <w:pStyle w:val="Heading2"/>
        <w:rPr>
          <w:rFonts w:eastAsia="Times New Roman"/>
        </w:rPr>
      </w:pPr>
      <w:bookmarkStart w:id="5" w:name="_Toc463268669"/>
      <w:r w:rsidRPr="00CF6DE9">
        <w:rPr>
          <w:rFonts w:eastAsia="Times New Roman"/>
        </w:rPr>
        <w:t>Tier III</w:t>
      </w:r>
      <w:bookmarkEnd w:id="5"/>
    </w:p>
    <w:p w14:paraId="1C1ECA5E" w14:textId="77777777" w:rsidR="00DC57B8" w:rsidRDefault="00BB1254">
      <w:pPr>
        <w:rPr>
          <w:rFonts w:ascii="Garamond" w:eastAsia="Times New Roman" w:hAnsi="Garamond" w:cs="Times New Roman"/>
        </w:rPr>
      </w:pPr>
      <w:r>
        <w:rPr>
          <w:rFonts w:ascii="Garamond" w:eastAsia="Times New Roman" w:hAnsi="Garamond" w:cs="Times New Roman"/>
        </w:rPr>
        <w:t xml:space="preserve">In Tier III, your partnership should work together to </w:t>
      </w:r>
      <w:r w:rsidR="00DC57B8">
        <w:rPr>
          <w:rFonts w:ascii="Garamond" w:eastAsia="Times New Roman" w:hAnsi="Garamond" w:cs="Times New Roman"/>
        </w:rPr>
        <w:t>create and submit an LOI for</w:t>
      </w:r>
      <w:r>
        <w:rPr>
          <w:rFonts w:ascii="Garamond" w:eastAsia="Times New Roman" w:hAnsi="Garamond" w:cs="Times New Roman"/>
        </w:rPr>
        <w:t xml:space="preserve"> broad PCORI funding announcement.  </w:t>
      </w:r>
      <w:r w:rsidR="005374AC">
        <w:rPr>
          <w:rFonts w:ascii="Garamond" w:eastAsia="Times New Roman" w:hAnsi="Garamond" w:cs="Times New Roman"/>
        </w:rPr>
        <w:t>Your</w:t>
      </w:r>
      <w:r>
        <w:rPr>
          <w:rFonts w:ascii="Garamond" w:eastAsia="Times New Roman" w:hAnsi="Garamond" w:cs="Times New Roman"/>
        </w:rPr>
        <w:t xml:space="preserve"> p</w:t>
      </w:r>
      <w:r w:rsidR="005374AC">
        <w:rPr>
          <w:rFonts w:ascii="Garamond" w:eastAsia="Times New Roman" w:hAnsi="Garamond" w:cs="Times New Roman"/>
        </w:rPr>
        <w:t xml:space="preserve">artnership should work together, meeting </w:t>
      </w:r>
      <w:r w:rsidR="00DC57B8">
        <w:rPr>
          <w:rFonts w:ascii="Garamond" w:eastAsia="Times New Roman" w:hAnsi="Garamond" w:cs="Times New Roman"/>
        </w:rPr>
        <w:t>deliverables</w:t>
      </w:r>
      <w:r w:rsidR="005374AC">
        <w:rPr>
          <w:rFonts w:ascii="Garamond" w:eastAsia="Times New Roman" w:hAnsi="Garamond" w:cs="Times New Roman"/>
        </w:rPr>
        <w:t xml:space="preserve">, to </w:t>
      </w:r>
      <w:r w:rsidR="00DC57B8">
        <w:rPr>
          <w:rFonts w:ascii="Garamond" w:eastAsia="Times New Roman" w:hAnsi="Garamond" w:cs="Times New Roman"/>
        </w:rPr>
        <w:t>create</w:t>
      </w:r>
      <w:r>
        <w:rPr>
          <w:rFonts w:ascii="Garamond" w:eastAsia="Times New Roman" w:hAnsi="Garamond" w:cs="Times New Roman"/>
        </w:rPr>
        <w:t xml:space="preserve"> what will be key</w:t>
      </w:r>
      <w:r w:rsidR="00DC57B8">
        <w:rPr>
          <w:rFonts w:ascii="Garamond" w:eastAsia="Times New Roman" w:hAnsi="Garamond" w:cs="Times New Roman"/>
        </w:rPr>
        <w:t xml:space="preserve"> </w:t>
      </w:r>
      <w:r w:rsidR="004B37BC">
        <w:rPr>
          <w:rFonts w:ascii="Garamond" w:eastAsia="Times New Roman" w:hAnsi="Garamond" w:cs="Times New Roman"/>
        </w:rPr>
        <w:t>sections of the full proposal.</w:t>
      </w:r>
      <w:r w:rsidR="00B21F38">
        <w:rPr>
          <w:rFonts w:ascii="Garamond" w:eastAsia="Times New Roman" w:hAnsi="Garamond" w:cs="Times New Roman"/>
        </w:rPr>
        <w:t xml:space="preserve">  Reflect on what worked for </w:t>
      </w:r>
      <w:r w:rsidR="00B01FAC">
        <w:rPr>
          <w:rFonts w:ascii="Garamond" w:eastAsia="Times New Roman" w:hAnsi="Garamond" w:cs="Times New Roman"/>
        </w:rPr>
        <w:t>you</w:t>
      </w:r>
      <w:r w:rsidR="00CF6DE9">
        <w:rPr>
          <w:rFonts w:ascii="Garamond" w:eastAsia="Times New Roman" w:hAnsi="Garamond" w:cs="Times New Roman"/>
        </w:rPr>
        <w:t xml:space="preserve"> and your</w:t>
      </w:r>
      <w:r w:rsidR="00B21F38">
        <w:rPr>
          <w:rFonts w:ascii="Garamond" w:eastAsia="Times New Roman" w:hAnsi="Garamond" w:cs="Times New Roman"/>
        </w:rPr>
        <w:t xml:space="preserve"> Co-Lead du</w:t>
      </w:r>
      <w:r w:rsidR="00CF6DE9">
        <w:rPr>
          <w:rFonts w:ascii="Garamond" w:eastAsia="Times New Roman" w:hAnsi="Garamond" w:cs="Times New Roman"/>
        </w:rPr>
        <w:t>ring the creation and submission</w:t>
      </w:r>
      <w:r w:rsidR="00B21F38">
        <w:rPr>
          <w:rFonts w:ascii="Garamond" w:eastAsia="Times New Roman" w:hAnsi="Garamond" w:cs="Times New Roman"/>
        </w:rPr>
        <w:t xml:space="preserve"> of the Final Report</w:t>
      </w:r>
      <w:r w:rsidR="00CF6DE9">
        <w:rPr>
          <w:rFonts w:ascii="Garamond" w:eastAsia="Times New Roman" w:hAnsi="Garamond" w:cs="Times New Roman"/>
        </w:rPr>
        <w:t xml:space="preserve"> and Tier II documents</w:t>
      </w:r>
      <w:r w:rsidR="00B21F38">
        <w:rPr>
          <w:rFonts w:ascii="Garamond" w:eastAsia="Times New Roman" w:hAnsi="Garamond" w:cs="Times New Roman"/>
        </w:rPr>
        <w:t xml:space="preserve">, carry those qualities over into working together to </w:t>
      </w:r>
      <w:r w:rsidR="00CF6DE9">
        <w:rPr>
          <w:rFonts w:ascii="Garamond" w:eastAsia="Times New Roman" w:hAnsi="Garamond" w:cs="Times New Roman"/>
        </w:rPr>
        <w:t>lead the partnership in writing and submitting an LOI for broader funding</w:t>
      </w:r>
      <w:r w:rsidR="00B21F38">
        <w:rPr>
          <w:rFonts w:ascii="Garamond" w:eastAsia="Times New Roman" w:hAnsi="Garamond" w:cs="Times New Roman"/>
        </w:rPr>
        <w:t>.</w:t>
      </w:r>
      <w:r w:rsidR="00DD7F8A">
        <w:rPr>
          <w:rFonts w:ascii="Garamond" w:eastAsia="Times New Roman" w:hAnsi="Garamond" w:cs="Times New Roman"/>
        </w:rPr>
        <w:t xml:space="preserve">  </w:t>
      </w:r>
      <w:r w:rsidR="00971C93">
        <w:rPr>
          <w:rFonts w:ascii="Garamond" w:eastAsia="Times New Roman" w:hAnsi="Garamond" w:cs="Times New Roman"/>
        </w:rPr>
        <w:t>The various discussions a</w:t>
      </w:r>
      <w:r w:rsidR="00DD7F8A">
        <w:rPr>
          <w:rFonts w:ascii="Garamond" w:eastAsia="Times New Roman" w:hAnsi="Garamond" w:cs="Times New Roman"/>
        </w:rPr>
        <w:t>nd activities carried out by your</w:t>
      </w:r>
      <w:r w:rsidR="00971C93">
        <w:rPr>
          <w:rFonts w:ascii="Garamond" w:eastAsia="Times New Roman" w:hAnsi="Garamond" w:cs="Times New Roman"/>
        </w:rPr>
        <w:t xml:space="preserve"> partnership should help identify what type of funding the LOI will b</w:t>
      </w:r>
      <w:r w:rsidR="00DD7F8A">
        <w:rPr>
          <w:rFonts w:ascii="Garamond" w:eastAsia="Times New Roman" w:hAnsi="Garamond" w:cs="Times New Roman"/>
        </w:rPr>
        <w:t>e for.  Use the time in Tier III to connect with funders and gather useful information for your partnership in creating and submitting your LOI.   The LOI submitted by your</w:t>
      </w:r>
      <w:r w:rsidR="00971C93">
        <w:rPr>
          <w:rFonts w:ascii="Garamond" w:eastAsia="Times New Roman" w:hAnsi="Garamond" w:cs="Times New Roman"/>
        </w:rPr>
        <w:t xml:space="preserve"> partnership should be funding that is no longer P2P. </w:t>
      </w:r>
      <w:r w:rsidR="004B37BC">
        <w:rPr>
          <w:rFonts w:ascii="Garamond" w:eastAsia="Times New Roman" w:hAnsi="Garamond" w:cs="Times New Roman"/>
        </w:rPr>
        <w:t xml:space="preserve"> </w:t>
      </w:r>
      <w:r w:rsidR="00AA34DD">
        <w:rPr>
          <w:rFonts w:ascii="Garamond" w:eastAsia="Times New Roman" w:hAnsi="Garamond" w:cs="Times New Roman"/>
        </w:rPr>
        <w:t xml:space="preserve">As you end Tier III, ensure that you communicate back to your </w:t>
      </w:r>
      <w:r w:rsidR="00DD7F8A">
        <w:rPr>
          <w:rFonts w:ascii="Garamond" w:eastAsia="Times New Roman" w:hAnsi="Garamond" w:cs="Times New Roman"/>
        </w:rPr>
        <w:t>community</w:t>
      </w:r>
      <w:r w:rsidR="00AA34DD">
        <w:rPr>
          <w:rFonts w:ascii="Garamond" w:eastAsia="Times New Roman" w:hAnsi="Garamond" w:cs="Times New Roman"/>
        </w:rPr>
        <w:t xml:space="preserve"> the results of Tier III and the </w:t>
      </w:r>
      <w:r w:rsidR="00C17378">
        <w:rPr>
          <w:rFonts w:ascii="Garamond" w:eastAsia="Times New Roman" w:hAnsi="Garamond" w:cs="Times New Roman"/>
        </w:rPr>
        <w:t xml:space="preserve">LOI submitted for further funding.  </w:t>
      </w:r>
      <w:r w:rsidR="00A62794">
        <w:rPr>
          <w:rFonts w:ascii="Garamond" w:eastAsia="Times New Roman" w:hAnsi="Garamond" w:cs="Times New Roman"/>
        </w:rPr>
        <w:t xml:space="preserve"> </w:t>
      </w:r>
    </w:p>
    <w:p w14:paraId="64462C4C" w14:textId="77777777" w:rsidR="00B566D9" w:rsidRPr="002C5940" w:rsidRDefault="00B566D9" w:rsidP="00A53BA3">
      <w:pPr>
        <w:pStyle w:val="Heading3"/>
        <w:rPr>
          <w:rFonts w:eastAsia="Times New Roman"/>
        </w:rPr>
      </w:pPr>
      <w:bookmarkStart w:id="6" w:name="_Toc463268670"/>
      <w:r w:rsidRPr="002C5940">
        <w:rPr>
          <w:rFonts w:eastAsia="Times New Roman"/>
        </w:rPr>
        <w:t>Ultimate Research Goal</w:t>
      </w:r>
      <w:bookmarkEnd w:id="6"/>
    </w:p>
    <w:p w14:paraId="731E49A1" w14:textId="72B3E141" w:rsidR="00AB4C1F" w:rsidRPr="00B1101B" w:rsidRDefault="00B1101B" w:rsidP="00B1101B">
      <w:pPr>
        <w:rPr>
          <w:rFonts w:ascii="Garamond" w:eastAsia="Times New Roman" w:hAnsi="Garamond" w:cs="Times New Roman"/>
        </w:rPr>
      </w:pPr>
      <w:r>
        <w:rPr>
          <w:rFonts w:ascii="Garamond" w:eastAsia="Times New Roman" w:hAnsi="Garamond" w:cs="Times New Roman"/>
        </w:rPr>
        <w:t xml:space="preserve">Honor the commitment to your partnership to allow for a more </w:t>
      </w:r>
      <w:r w:rsidR="009C2ED8">
        <w:rPr>
          <w:rFonts w:ascii="Garamond" w:eastAsia="Times New Roman" w:hAnsi="Garamond" w:cs="Times New Roman"/>
        </w:rPr>
        <w:t>in-</w:t>
      </w:r>
      <w:r>
        <w:rPr>
          <w:rFonts w:ascii="Garamond" w:eastAsia="Times New Roman" w:hAnsi="Garamond" w:cs="Times New Roman"/>
        </w:rPr>
        <w:t xml:space="preserve">depth perspective in your research.  </w:t>
      </w:r>
      <w:r w:rsidR="00AB4C1F">
        <w:rPr>
          <w:rFonts w:ascii="Garamond" w:eastAsia="Times New Roman" w:hAnsi="Garamond" w:cs="Times New Roman"/>
        </w:rPr>
        <w:t>The overall goal of your partnership should be to work together to implement research that benefits the community and</w:t>
      </w:r>
      <w:r>
        <w:rPr>
          <w:rFonts w:ascii="Garamond" w:eastAsia="Times New Roman" w:hAnsi="Garamond" w:cs="Times New Roman"/>
        </w:rPr>
        <w:t xml:space="preserve"> science at large, moving</w:t>
      </w:r>
      <w:r w:rsidR="00AB4C1F">
        <w:rPr>
          <w:rFonts w:ascii="Garamond" w:eastAsia="Times New Roman" w:hAnsi="Garamond" w:cs="Times New Roman"/>
        </w:rPr>
        <w:t xml:space="preserve"> science forward</w:t>
      </w:r>
      <w:r>
        <w:rPr>
          <w:rFonts w:ascii="Garamond" w:eastAsia="Times New Roman" w:hAnsi="Garamond" w:cs="Times New Roman"/>
        </w:rPr>
        <w:t xml:space="preserve"> in the process</w:t>
      </w:r>
      <w:r w:rsidR="00AB4C1F">
        <w:rPr>
          <w:rFonts w:ascii="Garamond" w:eastAsia="Times New Roman" w:hAnsi="Garamond" w:cs="Times New Roman"/>
        </w:rPr>
        <w:t xml:space="preserve">.  </w:t>
      </w:r>
    </w:p>
    <w:p w14:paraId="6BFBA683" w14:textId="77777777" w:rsidR="00B566D9" w:rsidRDefault="00B566D9" w:rsidP="00A53BA3">
      <w:pPr>
        <w:pStyle w:val="Heading1"/>
      </w:pPr>
      <w:bookmarkStart w:id="7" w:name="_Toc463268671"/>
      <w:r w:rsidRPr="001A732C">
        <w:lastRenderedPageBreak/>
        <w:t>Governance Document</w:t>
      </w:r>
      <w:bookmarkEnd w:id="7"/>
    </w:p>
    <w:p w14:paraId="302FE7B4" w14:textId="77777777" w:rsidR="00290452" w:rsidRPr="00290452" w:rsidRDefault="00290452" w:rsidP="00290452">
      <w:pPr>
        <w:pStyle w:val="Subtitle"/>
        <w:rPr>
          <w:rFonts w:eastAsia="Times New Roman"/>
        </w:rPr>
      </w:pPr>
      <w:r w:rsidRPr="002C5940">
        <w:rPr>
          <w:rFonts w:eastAsia="Times New Roman"/>
        </w:rPr>
        <w:t>Description:</w:t>
      </w:r>
    </w:p>
    <w:p w14:paraId="38D89E76" w14:textId="7AD9668B" w:rsidR="00B566D9" w:rsidRPr="002C5940" w:rsidRDefault="00836CB4">
      <w:pPr>
        <w:rPr>
          <w:rFonts w:ascii="Garamond" w:eastAsia="Times New Roman" w:hAnsi="Garamond" w:cs="Times New Roman"/>
        </w:rPr>
      </w:pPr>
      <w:r>
        <w:rPr>
          <w:rFonts w:ascii="Garamond" w:eastAsia="Times New Roman" w:hAnsi="Garamond" w:cs="Times New Roman"/>
        </w:rPr>
        <w:t>Your Governance D</w:t>
      </w:r>
      <w:r w:rsidR="00B566D9" w:rsidRPr="002C5940">
        <w:rPr>
          <w:rFonts w:ascii="Garamond" w:eastAsia="Times New Roman" w:hAnsi="Garamond" w:cs="Times New Roman"/>
        </w:rPr>
        <w:t xml:space="preserve">ocument </w:t>
      </w:r>
      <w:r>
        <w:rPr>
          <w:rFonts w:ascii="Garamond" w:eastAsia="Times New Roman" w:hAnsi="Garamond" w:cs="Times New Roman"/>
        </w:rPr>
        <w:t xml:space="preserve">will </w:t>
      </w:r>
      <w:r w:rsidR="00B566D9" w:rsidRPr="002C5940">
        <w:rPr>
          <w:rFonts w:ascii="Garamond" w:eastAsia="Times New Roman" w:hAnsi="Garamond" w:cs="Times New Roman"/>
        </w:rPr>
        <w:t>de</w:t>
      </w:r>
      <w:r>
        <w:rPr>
          <w:rFonts w:ascii="Garamond" w:eastAsia="Times New Roman" w:hAnsi="Garamond" w:cs="Times New Roman"/>
        </w:rPr>
        <w:t>scribe</w:t>
      </w:r>
      <w:r w:rsidR="00B566D9" w:rsidRPr="002C5940">
        <w:rPr>
          <w:rFonts w:ascii="Garamond" w:eastAsia="Times New Roman" w:hAnsi="Garamond" w:cs="Times New Roman"/>
        </w:rPr>
        <w:t xml:space="preserve"> how your partnership</w:t>
      </w:r>
      <w:r>
        <w:rPr>
          <w:rFonts w:ascii="Garamond" w:eastAsia="Times New Roman" w:hAnsi="Garamond" w:cs="Times New Roman"/>
        </w:rPr>
        <w:t xml:space="preserve"> </w:t>
      </w:r>
      <w:r w:rsidR="00FD6EDA" w:rsidRPr="00145D05">
        <w:rPr>
          <w:rFonts w:ascii="Garamond" w:eastAsia="Times New Roman" w:hAnsi="Garamond" w:cs="Times New Roman"/>
        </w:rPr>
        <w:t>functions and is structured</w:t>
      </w:r>
      <w:r w:rsidR="00FD6EDA" w:rsidDel="00FD6EDA">
        <w:rPr>
          <w:rFonts w:ascii="Garamond" w:eastAsia="Times New Roman" w:hAnsi="Garamond" w:cs="Times New Roman"/>
        </w:rPr>
        <w:t xml:space="preserve"> </w:t>
      </w:r>
      <w:r>
        <w:rPr>
          <w:rFonts w:ascii="Garamond" w:eastAsia="Times New Roman" w:hAnsi="Garamond" w:cs="Times New Roman"/>
        </w:rPr>
        <w:t>by defining the</w:t>
      </w:r>
      <w:r w:rsidR="00B566D9" w:rsidRPr="002C5940">
        <w:rPr>
          <w:rFonts w:ascii="Garamond" w:eastAsia="Times New Roman" w:hAnsi="Garamond" w:cs="Times New Roman"/>
        </w:rPr>
        <w:t xml:space="preserve"> roles </w:t>
      </w:r>
      <w:r>
        <w:rPr>
          <w:rFonts w:ascii="Garamond" w:eastAsia="Times New Roman" w:hAnsi="Garamond" w:cs="Times New Roman"/>
        </w:rPr>
        <w:t>of your</w:t>
      </w:r>
      <w:r w:rsidR="00B566D9" w:rsidRPr="002C5940">
        <w:rPr>
          <w:rFonts w:ascii="Garamond" w:eastAsia="Times New Roman" w:hAnsi="Garamond" w:cs="Times New Roman"/>
        </w:rPr>
        <w:t xml:space="preserve"> partners and </w:t>
      </w:r>
      <w:r>
        <w:rPr>
          <w:rFonts w:ascii="Garamond" w:eastAsia="Times New Roman" w:hAnsi="Garamond" w:cs="Times New Roman"/>
        </w:rPr>
        <w:t>outlining how</w:t>
      </w:r>
      <w:r w:rsidR="00B566D9" w:rsidRPr="002C5940">
        <w:rPr>
          <w:rFonts w:ascii="Garamond" w:eastAsia="Times New Roman" w:hAnsi="Garamond" w:cs="Times New Roman"/>
        </w:rPr>
        <w:t xml:space="preserve"> decisions are made.</w:t>
      </w:r>
      <w:r w:rsidR="00C315FD">
        <w:rPr>
          <w:rFonts w:ascii="Garamond" w:eastAsia="Times New Roman" w:hAnsi="Garamond" w:cs="Times New Roman"/>
        </w:rPr>
        <w:t xml:space="preserve">  Your partnership</w:t>
      </w:r>
      <w:r w:rsidR="00764BBC">
        <w:rPr>
          <w:rFonts w:ascii="Garamond" w:eastAsia="Times New Roman" w:hAnsi="Garamond" w:cs="Times New Roman"/>
        </w:rPr>
        <w:t>’</w:t>
      </w:r>
      <w:r>
        <w:rPr>
          <w:rFonts w:ascii="Garamond" w:eastAsia="Times New Roman" w:hAnsi="Garamond" w:cs="Times New Roman"/>
        </w:rPr>
        <w:t xml:space="preserve">s structure will be influenced by </w:t>
      </w:r>
      <w:r w:rsidR="00820C06">
        <w:rPr>
          <w:rFonts w:ascii="Garamond" w:eastAsia="Times New Roman" w:hAnsi="Garamond" w:cs="Times New Roman"/>
        </w:rPr>
        <w:t>who the</w:t>
      </w:r>
      <w:r w:rsidR="00C315FD">
        <w:rPr>
          <w:rFonts w:ascii="Garamond" w:eastAsia="Times New Roman" w:hAnsi="Garamond" w:cs="Times New Roman"/>
        </w:rPr>
        <w:t xml:space="preserve"> partners are within your partnership</w:t>
      </w:r>
      <w:r>
        <w:rPr>
          <w:rFonts w:ascii="Garamond" w:eastAsia="Times New Roman" w:hAnsi="Garamond" w:cs="Times New Roman"/>
        </w:rPr>
        <w:t xml:space="preserve"> and will</w:t>
      </w:r>
      <w:r w:rsidR="00C315FD">
        <w:rPr>
          <w:rFonts w:ascii="Garamond" w:eastAsia="Times New Roman" w:hAnsi="Garamond" w:cs="Times New Roman"/>
        </w:rPr>
        <w:t xml:space="preserve"> evolve over time, </w:t>
      </w:r>
      <w:r w:rsidR="00820C06">
        <w:rPr>
          <w:rFonts w:ascii="Garamond" w:eastAsia="Times New Roman" w:hAnsi="Garamond" w:cs="Times New Roman"/>
        </w:rPr>
        <w:t>driven by</w:t>
      </w:r>
      <w:r w:rsidR="00C315FD">
        <w:rPr>
          <w:rFonts w:ascii="Garamond" w:eastAsia="Times New Roman" w:hAnsi="Garamond" w:cs="Times New Roman"/>
        </w:rPr>
        <w:t xml:space="preserve"> the needs of you</w:t>
      </w:r>
      <w:r w:rsidR="009D5A52">
        <w:rPr>
          <w:rFonts w:ascii="Garamond" w:eastAsia="Times New Roman" w:hAnsi="Garamond" w:cs="Times New Roman"/>
        </w:rPr>
        <w:t>r partnership.  The Governance Document will serve as your guide and inform your partnership</w:t>
      </w:r>
      <w:r>
        <w:rPr>
          <w:rFonts w:ascii="Garamond" w:eastAsia="Times New Roman" w:hAnsi="Garamond" w:cs="Times New Roman"/>
        </w:rPr>
        <w:t xml:space="preserve"> </w:t>
      </w:r>
      <w:r w:rsidR="009D5A52">
        <w:rPr>
          <w:rFonts w:ascii="Garamond" w:eastAsia="Times New Roman" w:hAnsi="Garamond" w:cs="Times New Roman"/>
        </w:rPr>
        <w:t>and anyone viewing your project</w:t>
      </w:r>
      <w:r>
        <w:rPr>
          <w:rFonts w:ascii="Garamond" w:eastAsia="Times New Roman" w:hAnsi="Garamond" w:cs="Times New Roman"/>
        </w:rPr>
        <w:t xml:space="preserve"> </w:t>
      </w:r>
      <w:r w:rsidR="009D5A52">
        <w:rPr>
          <w:rFonts w:ascii="Garamond" w:eastAsia="Times New Roman" w:hAnsi="Garamond" w:cs="Times New Roman"/>
        </w:rPr>
        <w:t xml:space="preserve">how </w:t>
      </w:r>
      <w:r>
        <w:rPr>
          <w:rFonts w:ascii="Garamond" w:eastAsia="Times New Roman" w:hAnsi="Garamond" w:cs="Times New Roman"/>
        </w:rPr>
        <w:t>your</w:t>
      </w:r>
      <w:r w:rsidR="009D5A52">
        <w:rPr>
          <w:rFonts w:ascii="Garamond" w:eastAsia="Times New Roman" w:hAnsi="Garamond" w:cs="Times New Roman"/>
        </w:rPr>
        <w:t xml:space="preserve"> partnership </w:t>
      </w:r>
      <w:r w:rsidR="00760025">
        <w:rPr>
          <w:rFonts w:ascii="Garamond" w:eastAsia="Times New Roman" w:hAnsi="Garamond" w:cs="Times New Roman"/>
        </w:rPr>
        <w:t xml:space="preserve">collaborates </w:t>
      </w:r>
      <w:r w:rsidR="00820C06">
        <w:rPr>
          <w:rFonts w:ascii="Garamond" w:eastAsia="Times New Roman" w:hAnsi="Garamond" w:cs="Times New Roman"/>
        </w:rPr>
        <w:t>and carries</w:t>
      </w:r>
      <w:r w:rsidR="00760025">
        <w:rPr>
          <w:rFonts w:ascii="Garamond" w:eastAsia="Times New Roman" w:hAnsi="Garamond" w:cs="Times New Roman"/>
        </w:rPr>
        <w:t xml:space="preserve"> out true patient engagement</w:t>
      </w:r>
      <w:r w:rsidR="009C2ED8">
        <w:rPr>
          <w:rFonts w:ascii="Garamond" w:eastAsia="Times New Roman" w:hAnsi="Garamond" w:cs="Times New Roman"/>
        </w:rPr>
        <w:t>,</w:t>
      </w:r>
      <w:r w:rsidR="004B37BC">
        <w:rPr>
          <w:rFonts w:ascii="Garamond" w:eastAsia="Times New Roman" w:hAnsi="Garamond" w:cs="Times New Roman"/>
        </w:rPr>
        <w:t xml:space="preserve"> wor</w:t>
      </w:r>
      <w:r w:rsidR="00820C06">
        <w:rPr>
          <w:rFonts w:ascii="Garamond" w:eastAsia="Times New Roman" w:hAnsi="Garamond" w:cs="Times New Roman"/>
        </w:rPr>
        <w:t>k</w:t>
      </w:r>
      <w:r>
        <w:rPr>
          <w:rFonts w:ascii="Garamond" w:eastAsia="Times New Roman" w:hAnsi="Garamond" w:cs="Times New Roman"/>
        </w:rPr>
        <w:t>ing</w:t>
      </w:r>
      <w:r w:rsidR="004B37BC">
        <w:rPr>
          <w:rFonts w:ascii="Garamond" w:eastAsia="Times New Roman" w:hAnsi="Garamond" w:cs="Times New Roman"/>
        </w:rPr>
        <w:t xml:space="preserve"> towards </w:t>
      </w:r>
      <w:r w:rsidR="00820C06">
        <w:rPr>
          <w:rFonts w:ascii="Garamond" w:eastAsia="Times New Roman" w:hAnsi="Garamond" w:cs="Times New Roman"/>
        </w:rPr>
        <w:t>patient-centered research and healthcare</w:t>
      </w:r>
      <w:r w:rsidR="00760025">
        <w:rPr>
          <w:rFonts w:ascii="Garamond" w:eastAsia="Times New Roman" w:hAnsi="Garamond" w:cs="Times New Roman"/>
        </w:rPr>
        <w:t xml:space="preserve">.  </w:t>
      </w:r>
    </w:p>
    <w:p w14:paraId="6943E5F0" w14:textId="77777777" w:rsidR="00B566D9" w:rsidRPr="00632646" w:rsidRDefault="00B566D9" w:rsidP="00A53BA3">
      <w:pPr>
        <w:pStyle w:val="Heading2"/>
        <w:rPr>
          <w:rFonts w:eastAsia="Times New Roman"/>
        </w:rPr>
      </w:pPr>
      <w:bookmarkStart w:id="8" w:name="_Toc463268672"/>
      <w:r w:rsidRPr="00632646">
        <w:rPr>
          <w:rFonts w:eastAsia="Times New Roman"/>
        </w:rPr>
        <w:t>Tier I:</w:t>
      </w:r>
      <w:bookmarkEnd w:id="8"/>
    </w:p>
    <w:p w14:paraId="6CD9168E" w14:textId="77777777" w:rsidR="00B566D9" w:rsidRPr="002C5940" w:rsidRDefault="00836CB4">
      <w:pPr>
        <w:rPr>
          <w:rFonts w:ascii="Garamond" w:eastAsia="Times New Roman" w:hAnsi="Garamond" w:cs="Times New Roman"/>
        </w:rPr>
      </w:pPr>
      <w:r>
        <w:rPr>
          <w:rFonts w:ascii="Garamond" w:eastAsia="Times New Roman" w:hAnsi="Garamond" w:cs="Times New Roman"/>
        </w:rPr>
        <w:t>In Tier I, your Governance D</w:t>
      </w:r>
      <w:r w:rsidR="00822899">
        <w:rPr>
          <w:rFonts w:ascii="Garamond" w:eastAsia="Times New Roman" w:hAnsi="Garamond" w:cs="Times New Roman"/>
        </w:rPr>
        <w:t xml:space="preserve">ocument will serve to identify and develop an infrastructure. </w:t>
      </w:r>
      <w:r>
        <w:rPr>
          <w:rFonts w:ascii="Garamond" w:eastAsia="Times New Roman" w:hAnsi="Garamond" w:cs="Times New Roman"/>
        </w:rPr>
        <w:t>Your</w:t>
      </w:r>
      <w:r w:rsidR="00B566D9" w:rsidRPr="002C5940">
        <w:rPr>
          <w:rFonts w:ascii="Garamond" w:eastAsia="Times New Roman" w:hAnsi="Garamond" w:cs="Times New Roman"/>
        </w:rPr>
        <w:t xml:space="preserve"> Governance Document will define </w:t>
      </w:r>
      <w:r>
        <w:rPr>
          <w:rFonts w:ascii="Garamond" w:eastAsia="Times New Roman" w:hAnsi="Garamond" w:cs="Times New Roman"/>
        </w:rPr>
        <w:t>your</w:t>
      </w:r>
      <w:r w:rsidR="00B566D9" w:rsidRPr="002C5940">
        <w:rPr>
          <w:rFonts w:ascii="Garamond" w:eastAsia="Times New Roman" w:hAnsi="Garamond" w:cs="Times New Roman"/>
        </w:rPr>
        <w:t xml:space="preserve"> partnersh</w:t>
      </w:r>
      <w:r w:rsidR="00822899">
        <w:rPr>
          <w:rFonts w:ascii="Garamond" w:eastAsia="Times New Roman" w:hAnsi="Garamond" w:cs="Times New Roman"/>
        </w:rPr>
        <w:t xml:space="preserve">ip and </w:t>
      </w:r>
      <w:r>
        <w:rPr>
          <w:rFonts w:ascii="Garamond" w:eastAsia="Times New Roman" w:hAnsi="Garamond" w:cs="Times New Roman"/>
        </w:rPr>
        <w:t xml:space="preserve">show </w:t>
      </w:r>
      <w:r w:rsidR="00822899">
        <w:rPr>
          <w:rFonts w:ascii="Garamond" w:eastAsia="Times New Roman" w:hAnsi="Garamond" w:cs="Times New Roman"/>
        </w:rPr>
        <w:t xml:space="preserve">how </w:t>
      </w:r>
      <w:r>
        <w:rPr>
          <w:rFonts w:ascii="Garamond" w:eastAsia="Times New Roman" w:hAnsi="Garamond" w:cs="Times New Roman"/>
        </w:rPr>
        <w:t>your</w:t>
      </w:r>
      <w:r w:rsidR="00822899">
        <w:rPr>
          <w:rFonts w:ascii="Garamond" w:eastAsia="Times New Roman" w:hAnsi="Garamond" w:cs="Times New Roman"/>
        </w:rPr>
        <w:t xml:space="preserve"> partnership </w:t>
      </w:r>
      <w:r w:rsidR="00B566D9" w:rsidRPr="002C5940">
        <w:rPr>
          <w:rFonts w:ascii="Garamond" w:eastAsia="Times New Roman" w:hAnsi="Garamond" w:cs="Times New Roman"/>
        </w:rPr>
        <w:t>function</w:t>
      </w:r>
      <w:r w:rsidR="00822899">
        <w:rPr>
          <w:rFonts w:ascii="Garamond" w:eastAsia="Times New Roman" w:hAnsi="Garamond" w:cs="Times New Roman"/>
        </w:rPr>
        <w:t>s together to make</w:t>
      </w:r>
      <w:r w:rsidR="00B566D9" w:rsidRPr="002C5940">
        <w:rPr>
          <w:rFonts w:ascii="Garamond" w:eastAsia="Times New Roman" w:hAnsi="Garamond" w:cs="Times New Roman"/>
        </w:rPr>
        <w:t xml:space="preserve"> </w:t>
      </w:r>
      <w:r w:rsidR="00822899">
        <w:rPr>
          <w:rFonts w:ascii="Garamond" w:eastAsia="Times New Roman" w:hAnsi="Garamond" w:cs="Times New Roman"/>
        </w:rPr>
        <w:t xml:space="preserve">the </w:t>
      </w:r>
      <w:r w:rsidR="00B566D9" w:rsidRPr="002C5940">
        <w:rPr>
          <w:rFonts w:ascii="Garamond" w:eastAsia="Times New Roman" w:hAnsi="Garamond" w:cs="Times New Roman"/>
        </w:rPr>
        <w:t>decision</w:t>
      </w:r>
      <w:r w:rsidR="00822899">
        <w:rPr>
          <w:rFonts w:ascii="Garamond" w:eastAsia="Times New Roman" w:hAnsi="Garamond" w:cs="Times New Roman"/>
        </w:rPr>
        <w:t xml:space="preserve">s needed to carry out </w:t>
      </w:r>
      <w:r w:rsidR="00D02107">
        <w:rPr>
          <w:rFonts w:ascii="Garamond" w:eastAsia="Times New Roman" w:hAnsi="Garamond" w:cs="Times New Roman"/>
        </w:rPr>
        <w:t>your</w:t>
      </w:r>
      <w:r w:rsidR="00822899">
        <w:rPr>
          <w:rFonts w:ascii="Garamond" w:eastAsia="Times New Roman" w:hAnsi="Garamond" w:cs="Times New Roman"/>
        </w:rPr>
        <w:t xml:space="preserve"> work plan.  During Tier I, </w:t>
      </w:r>
      <w:r w:rsidR="00D02107">
        <w:rPr>
          <w:rFonts w:ascii="Garamond" w:eastAsia="Times New Roman" w:hAnsi="Garamond" w:cs="Times New Roman"/>
        </w:rPr>
        <w:t>your</w:t>
      </w:r>
      <w:r w:rsidR="00822899">
        <w:rPr>
          <w:rFonts w:ascii="Garamond" w:eastAsia="Times New Roman" w:hAnsi="Garamond" w:cs="Times New Roman"/>
        </w:rPr>
        <w:t xml:space="preserve"> Governance Document should identify the role of </w:t>
      </w:r>
      <w:r w:rsidR="00D02107">
        <w:rPr>
          <w:rFonts w:ascii="Garamond" w:eastAsia="Times New Roman" w:hAnsi="Garamond" w:cs="Times New Roman"/>
        </w:rPr>
        <w:t>your</w:t>
      </w:r>
      <w:r w:rsidR="00822899">
        <w:rPr>
          <w:rFonts w:ascii="Garamond" w:eastAsia="Times New Roman" w:hAnsi="Garamond" w:cs="Times New Roman"/>
        </w:rPr>
        <w:t xml:space="preserve"> different partners and how they are to contribute to </w:t>
      </w:r>
      <w:r w:rsidR="00D02107">
        <w:rPr>
          <w:rFonts w:ascii="Garamond" w:eastAsia="Times New Roman" w:hAnsi="Garamond" w:cs="Times New Roman"/>
        </w:rPr>
        <w:t>your</w:t>
      </w:r>
      <w:r w:rsidR="00822899">
        <w:rPr>
          <w:rFonts w:ascii="Garamond" w:eastAsia="Times New Roman" w:hAnsi="Garamond" w:cs="Times New Roman"/>
        </w:rPr>
        <w:t xml:space="preserve"> partnership.  If committees are formed, they should also be reflected in </w:t>
      </w:r>
      <w:r w:rsidR="00D02107">
        <w:rPr>
          <w:rFonts w:ascii="Garamond" w:eastAsia="Times New Roman" w:hAnsi="Garamond" w:cs="Times New Roman"/>
        </w:rPr>
        <w:t>your</w:t>
      </w:r>
      <w:r w:rsidR="00822899">
        <w:rPr>
          <w:rFonts w:ascii="Garamond" w:eastAsia="Times New Roman" w:hAnsi="Garamond" w:cs="Times New Roman"/>
        </w:rPr>
        <w:t xml:space="preserve"> Governance Document.  Keep in mind, as you progress through Tier I and establish your partnership, the Governance Document may need to change to reflect the changes made within the structure of </w:t>
      </w:r>
      <w:r w:rsidR="00D02107">
        <w:rPr>
          <w:rFonts w:ascii="Garamond" w:eastAsia="Times New Roman" w:hAnsi="Garamond" w:cs="Times New Roman"/>
        </w:rPr>
        <w:t>your</w:t>
      </w:r>
      <w:r w:rsidR="00822899">
        <w:rPr>
          <w:rFonts w:ascii="Garamond" w:eastAsia="Times New Roman" w:hAnsi="Garamond" w:cs="Times New Roman"/>
        </w:rPr>
        <w:t xml:space="preserve"> partnership.</w:t>
      </w:r>
    </w:p>
    <w:p w14:paraId="5F4334C7" w14:textId="77777777" w:rsidR="00B566D9" w:rsidRPr="00632646" w:rsidRDefault="00B566D9" w:rsidP="00A53BA3">
      <w:pPr>
        <w:pStyle w:val="Heading2"/>
        <w:rPr>
          <w:rFonts w:eastAsia="Times New Roman"/>
        </w:rPr>
      </w:pPr>
      <w:bookmarkStart w:id="9" w:name="_Toc463268673"/>
      <w:r w:rsidRPr="00632646">
        <w:rPr>
          <w:rFonts w:eastAsia="Times New Roman"/>
        </w:rPr>
        <w:t>Tier II:</w:t>
      </w:r>
      <w:bookmarkEnd w:id="9"/>
    </w:p>
    <w:p w14:paraId="304CA56A" w14:textId="77777777" w:rsidR="00B566D9" w:rsidRPr="002C5940" w:rsidRDefault="00822899">
      <w:pPr>
        <w:rPr>
          <w:rFonts w:ascii="Garamond" w:eastAsia="Times New Roman" w:hAnsi="Garamond" w:cs="Times New Roman"/>
        </w:rPr>
      </w:pPr>
      <w:r>
        <w:rPr>
          <w:rFonts w:ascii="Garamond" w:eastAsia="Times New Roman" w:hAnsi="Garamond" w:cs="Times New Roman"/>
        </w:rPr>
        <w:t>I</w:t>
      </w:r>
      <w:r w:rsidR="004B37BC">
        <w:rPr>
          <w:rFonts w:ascii="Garamond" w:eastAsia="Times New Roman" w:hAnsi="Garamond" w:cs="Times New Roman"/>
        </w:rPr>
        <w:t>n Tier II, use lessons learned from Tier I to strengthen your</w:t>
      </w:r>
      <w:r w:rsidR="00997013">
        <w:rPr>
          <w:rFonts w:ascii="Garamond" w:eastAsia="Times New Roman" w:hAnsi="Garamond" w:cs="Times New Roman"/>
        </w:rPr>
        <w:t xml:space="preserve"> infrastructure.</w:t>
      </w:r>
      <w:r w:rsidR="00820C06">
        <w:rPr>
          <w:rFonts w:ascii="Garamond" w:eastAsia="Times New Roman" w:hAnsi="Garamond" w:cs="Times New Roman"/>
        </w:rPr>
        <w:t xml:space="preserve">  </w:t>
      </w:r>
      <w:r w:rsidR="00820C06" w:rsidRPr="002C5940">
        <w:rPr>
          <w:rFonts w:ascii="Garamond" w:eastAsia="Times New Roman" w:hAnsi="Garamond" w:cs="Times New Roman"/>
        </w:rPr>
        <w:t>Y</w:t>
      </w:r>
      <w:r w:rsidR="00820C06">
        <w:rPr>
          <w:rFonts w:ascii="Garamond" w:eastAsia="Times New Roman" w:hAnsi="Garamond" w:cs="Times New Roman"/>
        </w:rPr>
        <w:t>our Governance Document should</w:t>
      </w:r>
      <w:r w:rsidR="00820C06" w:rsidRPr="002C5940">
        <w:rPr>
          <w:rFonts w:ascii="Garamond" w:eastAsia="Times New Roman" w:hAnsi="Garamond" w:cs="Times New Roman"/>
        </w:rPr>
        <w:t xml:space="preserve"> show changes o</w:t>
      </w:r>
      <w:r w:rsidR="00820C06">
        <w:rPr>
          <w:rFonts w:ascii="Garamond" w:eastAsia="Times New Roman" w:hAnsi="Garamond" w:cs="Times New Roman"/>
        </w:rPr>
        <w:t xml:space="preserve">ccurring within </w:t>
      </w:r>
      <w:r w:rsidR="00D02107">
        <w:rPr>
          <w:rFonts w:ascii="Garamond" w:eastAsia="Times New Roman" w:hAnsi="Garamond" w:cs="Times New Roman"/>
        </w:rPr>
        <w:t>your</w:t>
      </w:r>
      <w:r w:rsidR="00820C06">
        <w:rPr>
          <w:rFonts w:ascii="Garamond" w:eastAsia="Times New Roman" w:hAnsi="Garamond" w:cs="Times New Roman"/>
        </w:rPr>
        <w:t xml:space="preserve"> partnership and should be adjusted to reflect the needs of </w:t>
      </w:r>
      <w:r w:rsidR="00D02107">
        <w:rPr>
          <w:rFonts w:ascii="Garamond" w:eastAsia="Times New Roman" w:hAnsi="Garamond" w:cs="Times New Roman"/>
        </w:rPr>
        <w:t>your</w:t>
      </w:r>
      <w:r w:rsidR="00820C06">
        <w:rPr>
          <w:rFonts w:ascii="Garamond" w:eastAsia="Times New Roman" w:hAnsi="Garamond" w:cs="Times New Roman"/>
        </w:rPr>
        <w:t xml:space="preserve"> partnership.</w:t>
      </w:r>
      <w:r w:rsidR="00997013">
        <w:rPr>
          <w:rFonts w:ascii="Garamond" w:eastAsia="Times New Roman" w:hAnsi="Garamond" w:cs="Times New Roman"/>
        </w:rPr>
        <w:t xml:space="preserve">  As the partnership is defined, </w:t>
      </w:r>
      <w:r w:rsidR="00D02107">
        <w:rPr>
          <w:rFonts w:ascii="Garamond" w:eastAsia="Times New Roman" w:hAnsi="Garamond" w:cs="Times New Roman"/>
        </w:rPr>
        <w:t>your</w:t>
      </w:r>
      <w:r w:rsidR="00997013">
        <w:rPr>
          <w:rFonts w:ascii="Garamond" w:eastAsia="Times New Roman" w:hAnsi="Garamond" w:cs="Times New Roman"/>
        </w:rPr>
        <w:t xml:space="preserve"> Governance Document should be modified to describe how </w:t>
      </w:r>
      <w:r w:rsidR="00D02107">
        <w:rPr>
          <w:rFonts w:ascii="Garamond" w:eastAsia="Times New Roman" w:hAnsi="Garamond" w:cs="Times New Roman"/>
        </w:rPr>
        <w:t>your</w:t>
      </w:r>
      <w:r w:rsidR="00B566D9" w:rsidRPr="002C5940">
        <w:rPr>
          <w:rFonts w:ascii="Garamond" w:eastAsia="Times New Roman" w:hAnsi="Garamond" w:cs="Times New Roman"/>
        </w:rPr>
        <w:t xml:space="preserve"> partnership actually functions</w:t>
      </w:r>
      <w:r w:rsidR="001140BE">
        <w:rPr>
          <w:rFonts w:ascii="Garamond" w:eastAsia="Times New Roman" w:hAnsi="Garamond" w:cs="Times New Roman"/>
        </w:rPr>
        <w:t xml:space="preserve">, adds or removes partners, solves conflicts and moves </w:t>
      </w:r>
      <w:r w:rsidR="00D02107">
        <w:rPr>
          <w:rFonts w:ascii="Garamond" w:eastAsia="Times New Roman" w:hAnsi="Garamond" w:cs="Times New Roman"/>
        </w:rPr>
        <w:t>your</w:t>
      </w:r>
      <w:r w:rsidR="001140BE">
        <w:rPr>
          <w:rFonts w:ascii="Garamond" w:eastAsia="Times New Roman" w:hAnsi="Garamond" w:cs="Times New Roman"/>
        </w:rPr>
        <w:t xml:space="preserve"> </w:t>
      </w:r>
      <w:r w:rsidR="00D02107">
        <w:rPr>
          <w:rFonts w:ascii="Garamond" w:eastAsia="Times New Roman" w:hAnsi="Garamond" w:cs="Times New Roman"/>
        </w:rPr>
        <w:t>work</w:t>
      </w:r>
      <w:r w:rsidR="001140BE">
        <w:rPr>
          <w:rFonts w:ascii="Garamond" w:eastAsia="Times New Roman" w:hAnsi="Garamond" w:cs="Times New Roman"/>
        </w:rPr>
        <w:t xml:space="preserve"> forward</w:t>
      </w:r>
      <w:r w:rsidR="00B566D9" w:rsidRPr="002C5940">
        <w:rPr>
          <w:rFonts w:ascii="Garamond" w:eastAsia="Times New Roman" w:hAnsi="Garamond" w:cs="Times New Roman"/>
        </w:rPr>
        <w:t>.</w:t>
      </w:r>
      <w:r w:rsidR="004B37BC">
        <w:rPr>
          <w:rFonts w:ascii="Garamond" w:eastAsia="Times New Roman" w:hAnsi="Garamond" w:cs="Times New Roman"/>
        </w:rPr>
        <w:t xml:space="preserve"> </w:t>
      </w:r>
      <w:r w:rsidR="00B566D9" w:rsidRPr="002C5940">
        <w:rPr>
          <w:rFonts w:ascii="Garamond" w:eastAsia="Times New Roman" w:hAnsi="Garamond" w:cs="Times New Roman"/>
        </w:rPr>
        <w:t xml:space="preserve"> Equal partnership</w:t>
      </w:r>
      <w:r w:rsidR="001140BE">
        <w:rPr>
          <w:rFonts w:ascii="Garamond" w:eastAsia="Times New Roman" w:hAnsi="Garamond" w:cs="Times New Roman"/>
        </w:rPr>
        <w:t xml:space="preserve"> and true engagement </w:t>
      </w:r>
      <w:r w:rsidR="00B566D9" w:rsidRPr="002C5940">
        <w:rPr>
          <w:rFonts w:ascii="Garamond" w:eastAsia="Times New Roman" w:hAnsi="Garamond" w:cs="Times New Roman"/>
        </w:rPr>
        <w:t xml:space="preserve">should be reflected </w:t>
      </w:r>
      <w:r w:rsidR="001140BE">
        <w:rPr>
          <w:rFonts w:ascii="Garamond" w:eastAsia="Times New Roman" w:hAnsi="Garamond" w:cs="Times New Roman"/>
        </w:rPr>
        <w:t>throughout your Governance D</w:t>
      </w:r>
      <w:r w:rsidR="00B566D9" w:rsidRPr="002C5940">
        <w:rPr>
          <w:rFonts w:ascii="Garamond" w:eastAsia="Times New Roman" w:hAnsi="Garamond" w:cs="Times New Roman"/>
        </w:rPr>
        <w:t>ocument.</w:t>
      </w:r>
      <w:r w:rsidR="00997013">
        <w:rPr>
          <w:rFonts w:ascii="Garamond" w:eastAsia="Times New Roman" w:hAnsi="Garamond" w:cs="Times New Roman"/>
        </w:rPr>
        <w:t xml:space="preserve">  </w:t>
      </w:r>
    </w:p>
    <w:p w14:paraId="0772954C" w14:textId="77777777" w:rsidR="00B566D9" w:rsidRPr="00632646" w:rsidRDefault="00B566D9" w:rsidP="00A53BA3">
      <w:pPr>
        <w:pStyle w:val="Heading2"/>
        <w:rPr>
          <w:rFonts w:eastAsia="Times New Roman"/>
        </w:rPr>
      </w:pPr>
      <w:bookmarkStart w:id="10" w:name="_Toc463268674"/>
      <w:r w:rsidRPr="00632646">
        <w:rPr>
          <w:rFonts w:eastAsia="Times New Roman"/>
        </w:rPr>
        <w:t>Tier III:</w:t>
      </w:r>
      <w:bookmarkEnd w:id="10"/>
    </w:p>
    <w:p w14:paraId="51D64A84" w14:textId="77777777" w:rsidR="00B566D9" w:rsidRPr="002C5940" w:rsidRDefault="0042785B">
      <w:pPr>
        <w:rPr>
          <w:rFonts w:ascii="Garamond" w:eastAsia="Times New Roman" w:hAnsi="Garamond" w:cs="Times New Roman"/>
        </w:rPr>
      </w:pPr>
      <w:r>
        <w:rPr>
          <w:rFonts w:ascii="Garamond" w:eastAsia="Times New Roman" w:hAnsi="Garamond" w:cs="Times New Roman"/>
        </w:rPr>
        <w:t xml:space="preserve">In Tier III, </w:t>
      </w:r>
      <w:r w:rsidR="00D02107">
        <w:rPr>
          <w:rFonts w:ascii="Garamond" w:eastAsia="Times New Roman" w:hAnsi="Garamond" w:cs="Times New Roman"/>
        </w:rPr>
        <w:t>your</w:t>
      </w:r>
      <w:r w:rsidR="00CB6F57">
        <w:rPr>
          <w:rFonts w:ascii="Garamond" w:eastAsia="Times New Roman" w:hAnsi="Garamond" w:cs="Times New Roman"/>
        </w:rPr>
        <w:t xml:space="preserve"> Governance D</w:t>
      </w:r>
      <w:r w:rsidR="00B566D9" w:rsidRPr="002C5940">
        <w:rPr>
          <w:rFonts w:ascii="Garamond" w:eastAsia="Times New Roman" w:hAnsi="Garamond" w:cs="Times New Roman"/>
        </w:rPr>
        <w:t xml:space="preserve">ocument </w:t>
      </w:r>
      <w:r>
        <w:rPr>
          <w:rFonts w:ascii="Garamond" w:eastAsia="Times New Roman" w:hAnsi="Garamond" w:cs="Times New Roman"/>
        </w:rPr>
        <w:t xml:space="preserve">should serve </w:t>
      </w:r>
      <w:r w:rsidR="001140BE">
        <w:rPr>
          <w:rFonts w:ascii="Garamond" w:eastAsia="Times New Roman" w:hAnsi="Garamond" w:cs="Times New Roman"/>
        </w:rPr>
        <w:t>your</w:t>
      </w:r>
      <w:r>
        <w:rPr>
          <w:rFonts w:ascii="Garamond" w:eastAsia="Times New Roman" w:hAnsi="Garamond" w:cs="Times New Roman"/>
        </w:rPr>
        <w:t xml:space="preserve"> partnership in clearly defining the way in which </w:t>
      </w:r>
      <w:r w:rsidR="001140BE">
        <w:rPr>
          <w:rFonts w:ascii="Garamond" w:eastAsia="Times New Roman" w:hAnsi="Garamond" w:cs="Times New Roman"/>
        </w:rPr>
        <w:t>you</w:t>
      </w:r>
      <w:r>
        <w:rPr>
          <w:rFonts w:ascii="Garamond" w:eastAsia="Times New Roman" w:hAnsi="Garamond" w:cs="Times New Roman"/>
        </w:rPr>
        <w:t xml:space="preserve"> will work together to submit </w:t>
      </w:r>
      <w:r w:rsidR="00D02107">
        <w:rPr>
          <w:rFonts w:ascii="Garamond" w:eastAsia="Times New Roman" w:hAnsi="Garamond" w:cs="Times New Roman"/>
        </w:rPr>
        <w:t>your</w:t>
      </w:r>
      <w:r w:rsidR="007875FC">
        <w:rPr>
          <w:rFonts w:ascii="Garamond" w:eastAsia="Times New Roman" w:hAnsi="Garamond" w:cs="Times New Roman"/>
        </w:rPr>
        <w:t xml:space="preserve"> LOI for further funding</w:t>
      </w:r>
      <w:r w:rsidR="001140BE">
        <w:rPr>
          <w:rFonts w:ascii="Garamond" w:eastAsia="Times New Roman" w:hAnsi="Garamond" w:cs="Times New Roman"/>
        </w:rPr>
        <w:t xml:space="preserve"> and conduct research</w:t>
      </w:r>
      <w:r w:rsidR="007875FC">
        <w:rPr>
          <w:rFonts w:ascii="Garamond" w:eastAsia="Times New Roman" w:hAnsi="Garamond" w:cs="Times New Roman"/>
        </w:rPr>
        <w:t>.</w:t>
      </w:r>
      <w:r w:rsidR="00BA6A86">
        <w:rPr>
          <w:rFonts w:ascii="Garamond" w:eastAsia="Times New Roman" w:hAnsi="Garamond" w:cs="Times New Roman"/>
        </w:rPr>
        <w:t xml:space="preserve">  When writing your </w:t>
      </w:r>
      <w:r w:rsidR="00D02107">
        <w:rPr>
          <w:rFonts w:ascii="Garamond" w:eastAsia="Times New Roman" w:hAnsi="Garamond" w:cs="Times New Roman"/>
        </w:rPr>
        <w:t xml:space="preserve">research </w:t>
      </w:r>
      <w:r w:rsidR="00BA6A86">
        <w:rPr>
          <w:rFonts w:ascii="Garamond" w:eastAsia="Times New Roman" w:hAnsi="Garamond" w:cs="Times New Roman"/>
        </w:rPr>
        <w:t xml:space="preserve">proposal, </w:t>
      </w:r>
      <w:r w:rsidR="00D02107">
        <w:rPr>
          <w:rFonts w:ascii="Garamond" w:eastAsia="Times New Roman" w:hAnsi="Garamond" w:cs="Times New Roman"/>
        </w:rPr>
        <w:t>your</w:t>
      </w:r>
      <w:r w:rsidR="00BA6A86">
        <w:rPr>
          <w:rFonts w:ascii="Garamond" w:eastAsia="Times New Roman" w:hAnsi="Garamond" w:cs="Times New Roman"/>
        </w:rPr>
        <w:t xml:space="preserve"> Governance </w:t>
      </w:r>
      <w:r w:rsidR="007875FC">
        <w:rPr>
          <w:rFonts w:ascii="Garamond" w:eastAsia="Times New Roman" w:hAnsi="Garamond" w:cs="Times New Roman"/>
        </w:rPr>
        <w:t>Document should</w:t>
      </w:r>
      <w:r w:rsidR="00BA6A86">
        <w:rPr>
          <w:rFonts w:ascii="Garamond" w:eastAsia="Times New Roman" w:hAnsi="Garamond" w:cs="Times New Roman"/>
        </w:rPr>
        <w:t xml:space="preserve"> translate into </w:t>
      </w:r>
      <w:r w:rsidR="00D02107">
        <w:rPr>
          <w:rFonts w:ascii="Garamond" w:eastAsia="Times New Roman" w:hAnsi="Garamond" w:cs="Times New Roman"/>
        </w:rPr>
        <w:t>your</w:t>
      </w:r>
      <w:r w:rsidR="00BA6A86">
        <w:rPr>
          <w:rFonts w:ascii="Garamond" w:eastAsia="Times New Roman" w:hAnsi="Garamond" w:cs="Times New Roman"/>
        </w:rPr>
        <w:t xml:space="preserve"> Engagement Plan</w:t>
      </w:r>
      <w:r w:rsidR="007875FC">
        <w:rPr>
          <w:rFonts w:ascii="Garamond" w:eastAsia="Times New Roman" w:hAnsi="Garamond" w:cs="Times New Roman"/>
        </w:rPr>
        <w:t xml:space="preserve"> of the proposal.  It should</w:t>
      </w:r>
      <w:r w:rsidR="00BA6A86">
        <w:rPr>
          <w:rFonts w:ascii="Garamond" w:eastAsia="Times New Roman" w:hAnsi="Garamond" w:cs="Times New Roman"/>
        </w:rPr>
        <w:t xml:space="preserve"> show potential funders how </w:t>
      </w:r>
      <w:r w:rsidR="007875FC">
        <w:rPr>
          <w:rFonts w:ascii="Garamond" w:eastAsia="Times New Roman" w:hAnsi="Garamond" w:cs="Times New Roman"/>
        </w:rPr>
        <w:t>your partnership</w:t>
      </w:r>
      <w:r w:rsidR="008F7F8B">
        <w:rPr>
          <w:rFonts w:ascii="Garamond" w:eastAsia="Times New Roman" w:hAnsi="Garamond" w:cs="Times New Roman"/>
        </w:rPr>
        <w:t>,</w:t>
      </w:r>
      <w:r w:rsidR="007875FC">
        <w:rPr>
          <w:rFonts w:ascii="Garamond" w:eastAsia="Times New Roman" w:hAnsi="Garamond" w:cs="Times New Roman"/>
        </w:rPr>
        <w:t xml:space="preserve"> as a whole</w:t>
      </w:r>
      <w:r w:rsidR="008F7F8B">
        <w:rPr>
          <w:rFonts w:ascii="Garamond" w:eastAsia="Times New Roman" w:hAnsi="Garamond" w:cs="Times New Roman"/>
        </w:rPr>
        <w:t>,</w:t>
      </w:r>
      <w:r w:rsidR="007875FC">
        <w:rPr>
          <w:rFonts w:ascii="Garamond" w:eastAsia="Times New Roman" w:hAnsi="Garamond" w:cs="Times New Roman"/>
        </w:rPr>
        <w:t xml:space="preserve"> would</w:t>
      </w:r>
      <w:r w:rsidR="00BA6A86">
        <w:rPr>
          <w:rFonts w:ascii="Garamond" w:eastAsia="Times New Roman" w:hAnsi="Garamond" w:cs="Times New Roman"/>
        </w:rPr>
        <w:t xml:space="preserve"> contribute to the core of </w:t>
      </w:r>
      <w:r w:rsidR="00D02107">
        <w:rPr>
          <w:rFonts w:ascii="Garamond" w:eastAsia="Times New Roman" w:hAnsi="Garamond" w:cs="Times New Roman"/>
        </w:rPr>
        <w:t>your</w:t>
      </w:r>
      <w:r w:rsidR="00BA6A86">
        <w:rPr>
          <w:rFonts w:ascii="Garamond" w:eastAsia="Times New Roman" w:hAnsi="Garamond" w:cs="Times New Roman"/>
        </w:rPr>
        <w:t xml:space="preserve"> research proposal.</w:t>
      </w:r>
      <w:r w:rsidR="00B566D9" w:rsidRPr="002C5940">
        <w:rPr>
          <w:rFonts w:ascii="Garamond" w:eastAsia="Times New Roman" w:hAnsi="Garamond" w:cs="Times New Roman"/>
        </w:rPr>
        <w:t xml:space="preserve">    </w:t>
      </w:r>
    </w:p>
    <w:p w14:paraId="24F595DA" w14:textId="77777777" w:rsidR="00B566D9" w:rsidRPr="0042785B" w:rsidRDefault="00B566D9" w:rsidP="00A53BA3">
      <w:pPr>
        <w:pStyle w:val="Heading3"/>
        <w:rPr>
          <w:rFonts w:eastAsia="Times New Roman"/>
        </w:rPr>
      </w:pPr>
      <w:bookmarkStart w:id="11" w:name="_Toc463268675"/>
      <w:r w:rsidRPr="0042785B">
        <w:rPr>
          <w:rFonts w:eastAsia="Times New Roman"/>
        </w:rPr>
        <w:t>Ultimate Goal:</w:t>
      </w:r>
      <w:bookmarkEnd w:id="11"/>
    </w:p>
    <w:p w14:paraId="7C82953F" w14:textId="77777777" w:rsidR="00B566D9" w:rsidRPr="002C5940" w:rsidRDefault="00D02107">
      <w:pPr>
        <w:rPr>
          <w:rFonts w:ascii="Garamond" w:eastAsia="Times New Roman" w:hAnsi="Garamond" w:cs="Times New Roman"/>
        </w:rPr>
      </w:pPr>
      <w:r>
        <w:rPr>
          <w:rFonts w:ascii="Garamond" w:eastAsia="Times New Roman" w:hAnsi="Garamond" w:cs="Times New Roman"/>
        </w:rPr>
        <w:t>Your</w:t>
      </w:r>
      <w:r w:rsidR="007875FC">
        <w:rPr>
          <w:rFonts w:ascii="Garamond" w:eastAsia="Times New Roman" w:hAnsi="Garamond" w:cs="Times New Roman"/>
        </w:rPr>
        <w:t xml:space="preserve"> G</w:t>
      </w:r>
      <w:r w:rsidR="00BA6A86" w:rsidRPr="00BA6A86">
        <w:rPr>
          <w:rFonts w:ascii="Garamond" w:eastAsia="Times New Roman" w:hAnsi="Garamond" w:cs="Times New Roman"/>
        </w:rPr>
        <w:t>overnan</w:t>
      </w:r>
      <w:r w:rsidR="005D020E">
        <w:rPr>
          <w:rFonts w:ascii="Garamond" w:eastAsia="Times New Roman" w:hAnsi="Garamond" w:cs="Times New Roman"/>
        </w:rPr>
        <w:t>ce</w:t>
      </w:r>
      <w:r w:rsidR="007875FC">
        <w:rPr>
          <w:rFonts w:ascii="Garamond" w:eastAsia="Times New Roman" w:hAnsi="Garamond" w:cs="Times New Roman"/>
        </w:rPr>
        <w:t xml:space="preserve"> D</w:t>
      </w:r>
      <w:r w:rsidR="005D020E">
        <w:rPr>
          <w:rFonts w:ascii="Garamond" w:eastAsia="Times New Roman" w:hAnsi="Garamond" w:cs="Times New Roman"/>
        </w:rPr>
        <w:t>ocument</w:t>
      </w:r>
      <w:r w:rsidR="007875FC">
        <w:rPr>
          <w:rFonts w:ascii="Garamond" w:eastAsia="Times New Roman" w:hAnsi="Garamond" w:cs="Times New Roman"/>
        </w:rPr>
        <w:t xml:space="preserve"> should </w:t>
      </w:r>
      <w:r w:rsidR="00BA6A86" w:rsidRPr="00BA6A86">
        <w:rPr>
          <w:rFonts w:ascii="Garamond" w:eastAsia="Times New Roman" w:hAnsi="Garamond" w:cs="Times New Roman"/>
        </w:rPr>
        <w:t>provide continued structure</w:t>
      </w:r>
      <w:r w:rsidR="007875FC">
        <w:rPr>
          <w:rFonts w:ascii="Garamond" w:eastAsia="Times New Roman" w:hAnsi="Garamond" w:cs="Times New Roman"/>
        </w:rPr>
        <w:t xml:space="preserve"> for your partnership throughout your P2P project</w:t>
      </w:r>
      <w:r w:rsidR="001140BE">
        <w:rPr>
          <w:rFonts w:ascii="Garamond" w:eastAsia="Times New Roman" w:hAnsi="Garamond" w:cs="Times New Roman"/>
        </w:rPr>
        <w:t xml:space="preserve"> and beyond</w:t>
      </w:r>
      <w:r w:rsidR="007875FC">
        <w:rPr>
          <w:rFonts w:ascii="Garamond" w:eastAsia="Times New Roman" w:hAnsi="Garamond" w:cs="Times New Roman"/>
        </w:rPr>
        <w:t xml:space="preserve">.  It should translate into </w:t>
      </w:r>
      <w:r>
        <w:rPr>
          <w:rFonts w:ascii="Garamond" w:eastAsia="Times New Roman" w:hAnsi="Garamond" w:cs="Times New Roman"/>
        </w:rPr>
        <w:t>your</w:t>
      </w:r>
      <w:r w:rsidR="007875FC">
        <w:rPr>
          <w:rFonts w:ascii="Garamond" w:eastAsia="Times New Roman" w:hAnsi="Garamond" w:cs="Times New Roman"/>
        </w:rPr>
        <w:t xml:space="preserve"> Engagement Plan which </w:t>
      </w:r>
      <w:r>
        <w:rPr>
          <w:rFonts w:ascii="Garamond" w:eastAsia="Times New Roman" w:hAnsi="Garamond" w:cs="Times New Roman"/>
        </w:rPr>
        <w:t>should</w:t>
      </w:r>
      <w:r w:rsidR="007875FC">
        <w:rPr>
          <w:rFonts w:ascii="Garamond" w:eastAsia="Times New Roman" w:hAnsi="Garamond" w:cs="Times New Roman"/>
        </w:rPr>
        <w:t xml:space="preserve"> show</w:t>
      </w:r>
      <w:r w:rsidR="008F7F8B">
        <w:rPr>
          <w:rFonts w:ascii="Garamond" w:eastAsia="Times New Roman" w:hAnsi="Garamond" w:cs="Times New Roman"/>
        </w:rPr>
        <w:t xml:space="preserve"> potential funders </w:t>
      </w:r>
      <w:r>
        <w:rPr>
          <w:rFonts w:ascii="Garamond" w:eastAsia="Times New Roman" w:hAnsi="Garamond" w:cs="Times New Roman"/>
        </w:rPr>
        <w:t xml:space="preserve">how </w:t>
      </w:r>
      <w:r w:rsidR="007875FC">
        <w:rPr>
          <w:rFonts w:ascii="Garamond" w:eastAsia="Times New Roman" w:hAnsi="Garamond" w:cs="Times New Roman"/>
        </w:rPr>
        <w:t xml:space="preserve">there </w:t>
      </w:r>
      <w:r>
        <w:rPr>
          <w:rFonts w:ascii="Garamond" w:eastAsia="Times New Roman" w:hAnsi="Garamond" w:cs="Times New Roman"/>
        </w:rPr>
        <w:t>will be a</w:t>
      </w:r>
      <w:r w:rsidR="00BA6A86" w:rsidRPr="00BA6A86">
        <w:rPr>
          <w:rFonts w:ascii="Garamond" w:eastAsia="Times New Roman" w:hAnsi="Garamond" w:cs="Times New Roman"/>
        </w:rPr>
        <w:t xml:space="preserve"> high functioning partnership throughout </w:t>
      </w:r>
      <w:r>
        <w:rPr>
          <w:rFonts w:ascii="Garamond" w:eastAsia="Times New Roman" w:hAnsi="Garamond" w:cs="Times New Roman"/>
        </w:rPr>
        <w:t>your</w:t>
      </w:r>
      <w:r w:rsidR="00BA6A86" w:rsidRPr="00BA6A86">
        <w:rPr>
          <w:rFonts w:ascii="Garamond" w:eastAsia="Times New Roman" w:hAnsi="Garamond" w:cs="Times New Roman"/>
        </w:rPr>
        <w:t xml:space="preserve"> research process</w:t>
      </w:r>
      <w:r>
        <w:rPr>
          <w:rFonts w:ascii="Garamond" w:eastAsia="Times New Roman" w:hAnsi="Garamond" w:cs="Times New Roman"/>
        </w:rPr>
        <w:t>.</w:t>
      </w:r>
    </w:p>
    <w:p w14:paraId="38A495E9" w14:textId="77556CE5" w:rsidR="00B566D9" w:rsidRDefault="00B566D9" w:rsidP="00A53BA3">
      <w:pPr>
        <w:pStyle w:val="Heading1"/>
        <w:rPr>
          <w:rFonts w:eastAsia="Times New Roman"/>
        </w:rPr>
      </w:pPr>
      <w:bookmarkStart w:id="12" w:name="_Toc463268676"/>
      <w:r w:rsidRPr="001A732C">
        <w:rPr>
          <w:rFonts w:eastAsia="Times New Roman"/>
        </w:rPr>
        <w:t>Recruitment Plan/Communication</w:t>
      </w:r>
      <w:r w:rsidR="00DB448B">
        <w:rPr>
          <w:rFonts w:eastAsia="Times New Roman"/>
        </w:rPr>
        <w:t xml:space="preserve"> </w:t>
      </w:r>
      <w:r w:rsidR="00DB448B" w:rsidRPr="00A47BAC">
        <w:rPr>
          <w:rFonts w:eastAsia="Times New Roman"/>
        </w:rPr>
        <w:t>and Dissemination</w:t>
      </w:r>
      <w:r w:rsidRPr="00A47BAC">
        <w:rPr>
          <w:rFonts w:eastAsia="Times New Roman"/>
        </w:rPr>
        <w:t xml:space="preserve"> Plan:</w:t>
      </w:r>
      <w:bookmarkEnd w:id="12"/>
    </w:p>
    <w:p w14:paraId="1D17E796" w14:textId="77777777" w:rsidR="00290452" w:rsidRPr="00290452" w:rsidRDefault="00290452" w:rsidP="00290452">
      <w:pPr>
        <w:pStyle w:val="Subtitle"/>
        <w:rPr>
          <w:rFonts w:eastAsia="Times New Roman"/>
        </w:rPr>
      </w:pPr>
      <w:r w:rsidRPr="002C5940">
        <w:rPr>
          <w:rFonts w:eastAsia="Times New Roman"/>
        </w:rPr>
        <w:t>Description:</w:t>
      </w:r>
    </w:p>
    <w:p w14:paraId="391C1419" w14:textId="77777777" w:rsidR="00B566D9" w:rsidRPr="002C5940" w:rsidRDefault="00D02107">
      <w:pPr>
        <w:rPr>
          <w:rFonts w:ascii="Garamond" w:eastAsia="Times New Roman" w:hAnsi="Garamond" w:cs="Times New Roman"/>
        </w:rPr>
      </w:pPr>
      <w:r>
        <w:rPr>
          <w:rFonts w:ascii="Garamond" w:eastAsia="Times New Roman" w:hAnsi="Garamond" w:cs="Times New Roman"/>
        </w:rPr>
        <w:t>Your R</w:t>
      </w:r>
      <w:r w:rsidR="00B566D9" w:rsidRPr="002C5940">
        <w:rPr>
          <w:rFonts w:ascii="Garamond" w:eastAsia="Times New Roman" w:hAnsi="Garamond" w:cs="Times New Roman"/>
        </w:rPr>
        <w:t xml:space="preserve">ecruitment </w:t>
      </w:r>
      <w:r>
        <w:rPr>
          <w:rFonts w:ascii="Garamond" w:eastAsia="Times New Roman" w:hAnsi="Garamond" w:cs="Times New Roman"/>
        </w:rPr>
        <w:t>P</w:t>
      </w:r>
      <w:r w:rsidR="00B566D9" w:rsidRPr="002C5940">
        <w:rPr>
          <w:rFonts w:ascii="Garamond" w:eastAsia="Times New Roman" w:hAnsi="Garamond" w:cs="Times New Roman"/>
        </w:rPr>
        <w:t xml:space="preserve">lan </w:t>
      </w:r>
      <w:r>
        <w:rPr>
          <w:rFonts w:ascii="Garamond" w:eastAsia="Times New Roman" w:hAnsi="Garamond" w:cs="Times New Roman"/>
        </w:rPr>
        <w:t xml:space="preserve">should </w:t>
      </w:r>
      <w:r w:rsidR="00B566D9" w:rsidRPr="002C5940">
        <w:rPr>
          <w:rFonts w:ascii="Garamond" w:eastAsia="Times New Roman" w:hAnsi="Garamond" w:cs="Times New Roman"/>
        </w:rPr>
        <w:t xml:space="preserve">outline how you will ask </w:t>
      </w:r>
      <w:r w:rsidR="008F7F8B">
        <w:rPr>
          <w:rFonts w:ascii="Garamond" w:eastAsia="Times New Roman" w:hAnsi="Garamond" w:cs="Times New Roman"/>
        </w:rPr>
        <w:t xml:space="preserve">potential </w:t>
      </w:r>
      <w:r w:rsidR="00B566D9" w:rsidRPr="002C5940">
        <w:rPr>
          <w:rFonts w:ascii="Garamond" w:eastAsia="Times New Roman" w:hAnsi="Garamond" w:cs="Times New Roman"/>
        </w:rPr>
        <w:t>partners to participate in your project during Tier I</w:t>
      </w:r>
      <w:r w:rsidR="008F7F8B">
        <w:rPr>
          <w:rFonts w:ascii="Garamond" w:eastAsia="Times New Roman" w:hAnsi="Garamond" w:cs="Times New Roman"/>
        </w:rPr>
        <w:t xml:space="preserve">.  Once </w:t>
      </w:r>
      <w:r>
        <w:rPr>
          <w:rFonts w:ascii="Garamond" w:eastAsia="Times New Roman" w:hAnsi="Garamond" w:cs="Times New Roman"/>
        </w:rPr>
        <w:t>your</w:t>
      </w:r>
      <w:r w:rsidR="008F7F8B">
        <w:rPr>
          <w:rFonts w:ascii="Garamond" w:eastAsia="Times New Roman" w:hAnsi="Garamond" w:cs="Times New Roman"/>
        </w:rPr>
        <w:t xml:space="preserve"> partners are identified, </w:t>
      </w:r>
      <w:r>
        <w:rPr>
          <w:rFonts w:ascii="Garamond" w:eastAsia="Times New Roman" w:hAnsi="Garamond" w:cs="Times New Roman"/>
        </w:rPr>
        <w:t>your</w:t>
      </w:r>
      <w:r w:rsidR="008F7F8B">
        <w:rPr>
          <w:rFonts w:ascii="Garamond" w:eastAsia="Times New Roman" w:hAnsi="Garamond" w:cs="Times New Roman"/>
        </w:rPr>
        <w:t xml:space="preserve"> Recruitment Plan</w:t>
      </w:r>
      <w:r w:rsidR="00B566D9" w:rsidRPr="002C5940">
        <w:rPr>
          <w:rFonts w:ascii="Garamond" w:eastAsia="Times New Roman" w:hAnsi="Garamond" w:cs="Times New Roman"/>
        </w:rPr>
        <w:t xml:space="preserve"> will transition to be</w:t>
      </w:r>
      <w:r>
        <w:rPr>
          <w:rFonts w:ascii="Garamond" w:eastAsia="Times New Roman" w:hAnsi="Garamond" w:cs="Times New Roman"/>
        </w:rPr>
        <w:t>come your</w:t>
      </w:r>
      <w:r w:rsidR="008F7F8B">
        <w:rPr>
          <w:rFonts w:ascii="Garamond" w:eastAsia="Times New Roman" w:hAnsi="Garamond" w:cs="Times New Roman"/>
        </w:rPr>
        <w:t xml:space="preserve"> Communication Plan that will be used in</w:t>
      </w:r>
      <w:r w:rsidR="00B566D9" w:rsidRPr="002C5940">
        <w:rPr>
          <w:rFonts w:ascii="Garamond" w:eastAsia="Times New Roman" w:hAnsi="Garamond" w:cs="Times New Roman"/>
        </w:rPr>
        <w:t xml:space="preserve"> Tier II</w:t>
      </w:r>
      <w:r>
        <w:rPr>
          <w:rFonts w:ascii="Garamond" w:eastAsia="Times New Roman" w:hAnsi="Garamond" w:cs="Times New Roman"/>
        </w:rPr>
        <w:t xml:space="preserve"> and Tier III.  Your</w:t>
      </w:r>
      <w:r w:rsidR="008F7F8B">
        <w:rPr>
          <w:rFonts w:ascii="Garamond" w:eastAsia="Times New Roman" w:hAnsi="Garamond" w:cs="Times New Roman"/>
        </w:rPr>
        <w:t xml:space="preserve"> Communication P</w:t>
      </w:r>
      <w:r w:rsidR="00B566D9" w:rsidRPr="002C5940">
        <w:rPr>
          <w:rFonts w:ascii="Garamond" w:eastAsia="Times New Roman" w:hAnsi="Garamond" w:cs="Times New Roman"/>
        </w:rPr>
        <w:t>lan</w:t>
      </w:r>
      <w:r w:rsidR="008F7F8B">
        <w:rPr>
          <w:rFonts w:ascii="Garamond" w:eastAsia="Times New Roman" w:hAnsi="Garamond" w:cs="Times New Roman"/>
        </w:rPr>
        <w:t xml:space="preserve"> should describe</w:t>
      </w:r>
      <w:r w:rsidR="00B566D9" w:rsidRPr="002C5940">
        <w:rPr>
          <w:rFonts w:ascii="Garamond" w:eastAsia="Times New Roman" w:hAnsi="Garamond" w:cs="Times New Roman"/>
        </w:rPr>
        <w:t xml:space="preserve"> how your partnership will communicate with </w:t>
      </w:r>
      <w:r>
        <w:rPr>
          <w:rFonts w:ascii="Garamond" w:eastAsia="Times New Roman" w:hAnsi="Garamond" w:cs="Times New Roman"/>
        </w:rPr>
        <w:t>patients, researchers and stakeholders</w:t>
      </w:r>
      <w:r w:rsidR="00B566D9" w:rsidRPr="002C5940">
        <w:rPr>
          <w:rFonts w:ascii="Garamond" w:eastAsia="Times New Roman" w:hAnsi="Garamond" w:cs="Times New Roman"/>
        </w:rPr>
        <w:t xml:space="preserve"> represented by your partners</w:t>
      </w:r>
      <w:r>
        <w:rPr>
          <w:rFonts w:ascii="Garamond" w:eastAsia="Times New Roman" w:hAnsi="Garamond" w:cs="Times New Roman"/>
        </w:rPr>
        <w:t>hip</w:t>
      </w:r>
      <w:r w:rsidR="008F7F8B">
        <w:rPr>
          <w:rFonts w:ascii="Garamond" w:eastAsia="Times New Roman" w:hAnsi="Garamond" w:cs="Times New Roman"/>
        </w:rPr>
        <w:t xml:space="preserve">.  </w:t>
      </w:r>
      <w:r w:rsidR="00477EA9">
        <w:rPr>
          <w:rFonts w:ascii="Garamond" w:eastAsia="Times New Roman" w:hAnsi="Garamond" w:cs="Times New Roman"/>
        </w:rPr>
        <w:t xml:space="preserve">As your partnership moves through the Tiers, </w:t>
      </w:r>
      <w:r w:rsidR="00931E44" w:rsidRPr="002C5940">
        <w:rPr>
          <w:rFonts w:ascii="Garamond" w:eastAsia="Times New Roman" w:hAnsi="Garamond" w:cs="Times New Roman"/>
        </w:rPr>
        <w:t>think of the Who, the What, and the H</w:t>
      </w:r>
      <w:r w:rsidR="00C60D70" w:rsidRPr="002C5940">
        <w:rPr>
          <w:rFonts w:ascii="Garamond" w:eastAsia="Times New Roman" w:hAnsi="Garamond" w:cs="Times New Roman"/>
        </w:rPr>
        <w:t>ow when thinking o</w:t>
      </w:r>
      <w:r w:rsidR="00477EA9">
        <w:rPr>
          <w:rFonts w:ascii="Garamond" w:eastAsia="Times New Roman" w:hAnsi="Garamond" w:cs="Times New Roman"/>
        </w:rPr>
        <w:t>f your recruitment and communication</w:t>
      </w:r>
      <w:r w:rsidR="00C60D70" w:rsidRPr="002C5940">
        <w:rPr>
          <w:rFonts w:ascii="Garamond" w:eastAsia="Times New Roman" w:hAnsi="Garamond" w:cs="Times New Roman"/>
        </w:rPr>
        <w:t xml:space="preserve"> efforts. </w:t>
      </w:r>
    </w:p>
    <w:p w14:paraId="053BDC2D" w14:textId="77777777" w:rsidR="00B566D9" w:rsidRPr="002C5940" w:rsidRDefault="00B566D9" w:rsidP="00A53BA3">
      <w:pPr>
        <w:pStyle w:val="Heading2"/>
        <w:rPr>
          <w:rFonts w:eastAsia="Times New Roman"/>
        </w:rPr>
      </w:pPr>
      <w:bookmarkStart w:id="13" w:name="_Toc463268677"/>
      <w:r w:rsidRPr="002C5940">
        <w:rPr>
          <w:rFonts w:eastAsia="Times New Roman"/>
        </w:rPr>
        <w:lastRenderedPageBreak/>
        <w:t>Tier I</w:t>
      </w:r>
      <w:bookmarkEnd w:id="13"/>
    </w:p>
    <w:p w14:paraId="647A5CB3" w14:textId="2C959CF7" w:rsidR="00B566D9" w:rsidRPr="002C5940" w:rsidRDefault="00477EA9">
      <w:pPr>
        <w:rPr>
          <w:rFonts w:ascii="Garamond" w:eastAsia="Times New Roman" w:hAnsi="Garamond" w:cs="Times New Roman"/>
        </w:rPr>
      </w:pPr>
      <w:r>
        <w:rPr>
          <w:rFonts w:ascii="Garamond" w:eastAsia="Times New Roman" w:hAnsi="Garamond" w:cs="Times New Roman"/>
        </w:rPr>
        <w:t>In Tier I, recruitment strategies should</w:t>
      </w:r>
      <w:r w:rsidR="00B566D9" w:rsidRPr="002C5940">
        <w:rPr>
          <w:rFonts w:ascii="Garamond" w:eastAsia="Times New Roman" w:hAnsi="Garamond" w:cs="Times New Roman"/>
        </w:rPr>
        <w:t xml:space="preserve"> define how you will find the appropriate partners</w:t>
      </w:r>
      <w:r w:rsidR="002C5940" w:rsidRPr="002C5940">
        <w:rPr>
          <w:rFonts w:ascii="Garamond" w:eastAsia="Times New Roman" w:hAnsi="Garamond" w:cs="Times New Roman"/>
        </w:rPr>
        <w:t xml:space="preserve"> to engage in your project.  If you are not sure as to how to engage a specific community</w:t>
      </w:r>
      <w:r w:rsidR="00271608">
        <w:rPr>
          <w:rFonts w:ascii="Garamond" w:eastAsia="Times New Roman" w:hAnsi="Garamond" w:cs="Times New Roman"/>
        </w:rPr>
        <w:t xml:space="preserve"> that</w:t>
      </w:r>
      <w:r w:rsidR="002C5940" w:rsidRPr="002C5940">
        <w:rPr>
          <w:rFonts w:ascii="Garamond" w:eastAsia="Times New Roman" w:hAnsi="Garamond" w:cs="Times New Roman"/>
        </w:rPr>
        <w:t xml:space="preserve"> you may not be a part of, conside</w:t>
      </w:r>
      <w:r>
        <w:rPr>
          <w:rFonts w:ascii="Garamond" w:eastAsia="Times New Roman" w:hAnsi="Garamond" w:cs="Times New Roman"/>
        </w:rPr>
        <w:t xml:space="preserve">r reaching out to </w:t>
      </w:r>
      <w:r w:rsidR="002C5940" w:rsidRPr="002C5940">
        <w:rPr>
          <w:rFonts w:ascii="Garamond" w:eastAsia="Times New Roman" w:hAnsi="Garamond" w:cs="Times New Roman"/>
        </w:rPr>
        <w:t>community</w:t>
      </w:r>
      <w:r w:rsidR="00D36E0D">
        <w:rPr>
          <w:rFonts w:ascii="Garamond" w:eastAsia="Times New Roman" w:hAnsi="Garamond" w:cs="Times New Roman"/>
        </w:rPr>
        <w:t xml:space="preserve"> leaders or representatives to the community</w:t>
      </w:r>
      <w:r w:rsidR="002C5940" w:rsidRPr="002C5940">
        <w:rPr>
          <w:rFonts w:ascii="Garamond" w:eastAsia="Times New Roman" w:hAnsi="Garamond" w:cs="Times New Roman"/>
        </w:rPr>
        <w:t xml:space="preserve"> you are seeking to engage</w:t>
      </w:r>
      <w:r w:rsidR="00B566D9" w:rsidRPr="002C5940">
        <w:rPr>
          <w:rFonts w:ascii="Garamond" w:eastAsia="Times New Roman" w:hAnsi="Garamond" w:cs="Times New Roman"/>
        </w:rPr>
        <w:t xml:space="preserve">. </w:t>
      </w:r>
      <w:r w:rsidR="00E2472E" w:rsidRPr="002C5940">
        <w:rPr>
          <w:rFonts w:ascii="Garamond" w:eastAsia="Times New Roman" w:hAnsi="Garamond" w:cs="Times New Roman"/>
        </w:rPr>
        <w:t xml:space="preserve">Consider </w:t>
      </w:r>
      <w:r w:rsidR="00C60D70" w:rsidRPr="002C5940">
        <w:rPr>
          <w:rFonts w:ascii="Garamond" w:eastAsia="Times New Roman" w:hAnsi="Garamond" w:cs="Times New Roman"/>
        </w:rPr>
        <w:t xml:space="preserve">how you will reach out to </w:t>
      </w:r>
      <w:r w:rsidR="00342024">
        <w:rPr>
          <w:rFonts w:ascii="Garamond" w:eastAsia="Times New Roman" w:hAnsi="Garamond" w:cs="Times New Roman"/>
        </w:rPr>
        <w:t>the community and</w:t>
      </w:r>
      <w:r w:rsidR="00D02107">
        <w:rPr>
          <w:rFonts w:ascii="Garamond" w:eastAsia="Times New Roman" w:hAnsi="Garamond" w:cs="Times New Roman"/>
        </w:rPr>
        <w:t xml:space="preserve"> what communication mode</w:t>
      </w:r>
      <w:r w:rsidR="00C60D70" w:rsidRPr="002C5940">
        <w:rPr>
          <w:rFonts w:ascii="Garamond" w:eastAsia="Times New Roman" w:hAnsi="Garamond" w:cs="Times New Roman"/>
        </w:rPr>
        <w:t xml:space="preserve"> you</w:t>
      </w:r>
      <w:r w:rsidR="00342024">
        <w:rPr>
          <w:rFonts w:ascii="Garamond" w:eastAsia="Times New Roman" w:hAnsi="Garamond" w:cs="Times New Roman"/>
        </w:rPr>
        <w:t xml:space="preserve"> </w:t>
      </w:r>
      <w:r w:rsidR="00D02107">
        <w:rPr>
          <w:rFonts w:ascii="Garamond" w:eastAsia="Times New Roman" w:hAnsi="Garamond" w:cs="Times New Roman"/>
        </w:rPr>
        <w:t>would</w:t>
      </w:r>
      <w:r w:rsidR="00342024">
        <w:rPr>
          <w:rFonts w:ascii="Garamond" w:eastAsia="Times New Roman" w:hAnsi="Garamond" w:cs="Times New Roman"/>
        </w:rPr>
        <w:t xml:space="preserve"> use to </w:t>
      </w:r>
      <w:r w:rsidR="00C60D70" w:rsidRPr="002C5940">
        <w:rPr>
          <w:rFonts w:ascii="Garamond" w:eastAsia="Times New Roman" w:hAnsi="Garamond" w:cs="Times New Roman"/>
        </w:rPr>
        <w:t>engag</w:t>
      </w:r>
      <w:r w:rsidR="00D02107">
        <w:rPr>
          <w:rFonts w:ascii="Garamond" w:eastAsia="Times New Roman" w:hAnsi="Garamond" w:cs="Times New Roman"/>
        </w:rPr>
        <w:t>e them</w:t>
      </w:r>
      <w:r w:rsidR="00342024">
        <w:rPr>
          <w:rFonts w:ascii="Garamond" w:eastAsia="Times New Roman" w:hAnsi="Garamond" w:cs="Times New Roman"/>
        </w:rPr>
        <w:t>.  As you</w:t>
      </w:r>
      <w:r w:rsidR="00C60D70" w:rsidRPr="002C5940">
        <w:rPr>
          <w:rFonts w:ascii="Garamond" w:eastAsia="Times New Roman" w:hAnsi="Garamond" w:cs="Times New Roman"/>
        </w:rPr>
        <w:t xml:space="preserve"> mov</w:t>
      </w:r>
      <w:r w:rsidR="00342024">
        <w:rPr>
          <w:rFonts w:ascii="Garamond" w:eastAsia="Times New Roman" w:hAnsi="Garamond" w:cs="Times New Roman"/>
        </w:rPr>
        <w:t>e along Tier I, you should</w:t>
      </w:r>
      <w:r w:rsidR="00C60D70" w:rsidRPr="002C5940">
        <w:rPr>
          <w:rFonts w:ascii="Garamond" w:eastAsia="Times New Roman" w:hAnsi="Garamond" w:cs="Times New Roman"/>
        </w:rPr>
        <w:t xml:space="preserve"> refine your way of recruiting your partners and begin to strategize as to how you are going to be </w:t>
      </w:r>
      <w:r w:rsidR="00E2472E" w:rsidRPr="002C5940">
        <w:rPr>
          <w:rFonts w:ascii="Garamond" w:eastAsia="Times New Roman" w:hAnsi="Garamond" w:cs="Times New Roman"/>
        </w:rPr>
        <w:t xml:space="preserve">communicating with </w:t>
      </w:r>
      <w:r w:rsidR="00D02107">
        <w:rPr>
          <w:rFonts w:ascii="Garamond" w:eastAsia="Times New Roman" w:hAnsi="Garamond" w:cs="Times New Roman"/>
        </w:rPr>
        <w:t>them now that they are your partners</w:t>
      </w:r>
      <w:r w:rsidR="00C60D70" w:rsidRPr="002C5940">
        <w:rPr>
          <w:rFonts w:ascii="Garamond" w:eastAsia="Times New Roman" w:hAnsi="Garamond" w:cs="Times New Roman"/>
        </w:rPr>
        <w:t>.  The communication m</w:t>
      </w:r>
      <w:r w:rsidR="00342024">
        <w:rPr>
          <w:rFonts w:ascii="Garamond" w:eastAsia="Times New Roman" w:hAnsi="Garamond" w:cs="Times New Roman"/>
        </w:rPr>
        <w:t>ode you used to engage them</w:t>
      </w:r>
      <w:r w:rsidR="00D02107">
        <w:rPr>
          <w:rFonts w:ascii="Garamond" w:eastAsia="Times New Roman" w:hAnsi="Garamond" w:cs="Times New Roman"/>
        </w:rPr>
        <w:t xml:space="preserve"> during the recruitment phase</w:t>
      </w:r>
      <w:r w:rsidR="00342024">
        <w:rPr>
          <w:rFonts w:ascii="Garamond" w:eastAsia="Times New Roman" w:hAnsi="Garamond" w:cs="Times New Roman"/>
        </w:rPr>
        <w:t xml:space="preserve"> should</w:t>
      </w:r>
      <w:r w:rsidR="00D02107">
        <w:rPr>
          <w:rFonts w:ascii="Garamond" w:eastAsia="Times New Roman" w:hAnsi="Garamond" w:cs="Times New Roman"/>
        </w:rPr>
        <w:t xml:space="preserve"> be</w:t>
      </w:r>
      <w:r w:rsidR="00C60D70" w:rsidRPr="002C5940">
        <w:rPr>
          <w:rFonts w:ascii="Garamond" w:eastAsia="Times New Roman" w:hAnsi="Garamond" w:cs="Times New Roman"/>
        </w:rPr>
        <w:t xml:space="preserve"> the mode used to communicate back to</w:t>
      </w:r>
      <w:r w:rsidR="00342024">
        <w:rPr>
          <w:rFonts w:ascii="Garamond" w:eastAsia="Times New Roman" w:hAnsi="Garamond" w:cs="Times New Roman"/>
        </w:rPr>
        <w:t xml:space="preserve"> your partners</w:t>
      </w:r>
      <w:r w:rsidR="00D02107">
        <w:rPr>
          <w:rFonts w:ascii="Garamond" w:eastAsia="Times New Roman" w:hAnsi="Garamond" w:cs="Times New Roman"/>
        </w:rPr>
        <w:t>.  You should communicate</w:t>
      </w:r>
      <w:r w:rsidR="00E2472E" w:rsidRPr="002C5940">
        <w:rPr>
          <w:rFonts w:ascii="Garamond" w:eastAsia="Times New Roman" w:hAnsi="Garamond" w:cs="Times New Roman"/>
        </w:rPr>
        <w:t xml:space="preserve"> what they should know about your project</w:t>
      </w:r>
      <w:r w:rsidR="00C60D70" w:rsidRPr="002C5940">
        <w:rPr>
          <w:rFonts w:ascii="Garamond" w:eastAsia="Times New Roman" w:hAnsi="Garamond" w:cs="Times New Roman"/>
        </w:rPr>
        <w:t xml:space="preserve"> and why they should continue to engage your project beyond Tier I</w:t>
      </w:r>
      <w:r w:rsidR="00D02107">
        <w:rPr>
          <w:rFonts w:ascii="Garamond" w:eastAsia="Times New Roman" w:hAnsi="Garamond" w:cs="Times New Roman"/>
        </w:rPr>
        <w:t>.  Also, consider how you should</w:t>
      </w:r>
      <w:r w:rsidR="00342024">
        <w:rPr>
          <w:rFonts w:ascii="Garamond" w:eastAsia="Times New Roman" w:hAnsi="Garamond" w:cs="Times New Roman"/>
        </w:rPr>
        <w:t xml:space="preserve"> </w:t>
      </w:r>
      <w:r w:rsidR="00D02107">
        <w:rPr>
          <w:rFonts w:ascii="Garamond" w:eastAsia="Times New Roman" w:hAnsi="Garamond" w:cs="Times New Roman"/>
        </w:rPr>
        <w:t>communicate</w:t>
      </w:r>
      <w:r w:rsidR="00C60D70" w:rsidRPr="002C5940">
        <w:rPr>
          <w:rFonts w:ascii="Garamond" w:eastAsia="Times New Roman" w:hAnsi="Garamond" w:cs="Times New Roman"/>
        </w:rPr>
        <w:t xml:space="preserve"> with the different audien</w:t>
      </w:r>
      <w:r w:rsidR="00594458">
        <w:rPr>
          <w:rFonts w:ascii="Garamond" w:eastAsia="Times New Roman" w:hAnsi="Garamond" w:cs="Times New Roman"/>
        </w:rPr>
        <w:t>ces you will be engaging with</w:t>
      </w:r>
      <w:r w:rsidR="00B85FE3">
        <w:rPr>
          <w:rFonts w:ascii="Garamond" w:eastAsia="Times New Roman" w:hAnsi="Garamond" w:cs="Times New Roman"/>
        </w:rPr>
        <w:t xml:space="preserve"> internally and externally</w:t>
      </w:r>
      <w:r w:rsidR="00594458">
        <w:rPr>
          <w:rFonts w:ascii="Garamond" w:eastAsia="Times New Roman" w:hAnsi="Garamond" w:cs="Times New Roman"/>
        </w:rPr>
        <w:t xml:space="preserve">.  As you are ending Tier I, and have </w:t>
      </w:r>
      <w:r w:rsidR="00632646">
        <w:rPr>
          <w:rFonts w:ascii="Garamond" w:eastAsia="Times New Roman" w:hAnsi="Garamond" w:cs="Times New Roman"/>
        </w:rPr>
        <w:t>identified</w:t>
      </w:r>
      <w:r w:rsidR="00594458">
        <w:rPr>
          <w:rFonts w:ascii="Garamond" w:eastAsia="Times New Roman" w:hAnsi="Garamond" w:cs="Times New Roman"/>
        </w:rPr>
        <w:t xml:space="preserve"> your partnership, consider sharing the successes your recruitm</w:t>
      </w:r>
      <w:r w:rsidR="001178E1">
        <w:rPr>
          <w:rFonts w:ascii="Garamond" w:eastAsia="Times New Roman" w:hAnsi="Garamond" w:cs="Times New Roman"/>
        </w:rPr>
        <w:t>ent strategies had in helping</w:t>
      </w:r>
      <w:r w:rsidR="00594458">
        <w:rPr>
          <w:rFonts w:ascii="Garamond" w:eastAsia="Times New Roman" w:hAnsi="Garamond" w:cs="Times New Roman"/>
        </w:rPr>
        <w:t xml:space="preserve"> identify </w:t>
      </w:r>
      <w:r w:rsidR="001178E1">
        <w:rPr>
          <w:rFonts w:ascii="Garamond" w:eastAsia="Times New Roman" w:hAnsi="Garamond" w:cs="Times New Roman"/>
        </w:rPr>
        <w:t>your</w:t>
      </w:r>
      <w:r w:rsidR="00594458">
        <w:rPr>
          <w:rFonts w:ascii="Garamond" w:eastAsia="Times New Roman" w:hAnsi="Garamond" w:cs="Times New Roman"/>
        </w:rPr>
        <w:t xml:space="preserve"> partners </w:t>
      </w:r>
      <w:r w:rsidR="001178E1">
        <w:rPr>
          <w:rFonts w:ascii="Garamond" w:eastAsia="Times New Roman" w:hAnsi="Garamond" w:cs="Times New Roman"/>
        </w:rPr>
        <w:t>that will be moving into</w:t>
      </w:r>
      <w:r w:rsidR="00594458">
        <w:rPr>
          <w:rFonts w:ascii="Garamond" w:eastAsia="Times New Roman" w:hAnsi="Garamond" w:cs="Times New Roman"/>
        </w:rPr>
        <w:t xml:space="preserve"> Tier II.  </w:t>
      </w:r>
    </w:p>
    <w:p w14:paraId="45431B44" w14:textId="77777777" w:rsidR="00B566D9" w:rsidRPr="002C5940" w:rsidRDefault="00B566D9" w:rsidP="00A53BA3">
      <w:pPr>
        <w:pStyle w:val="Heading2"/>
        <w:rPr>
          <w:rFonts w:eastAsia="Times New Roman"/>
        </w:rPr>
      </w:pPr>
      <w:bookmarkStart w:id="14" w:name="_Toc463268678"/>
      <w:r w:rsidRPr="00B1215B">
        <w:rPr>
          <w:rFonts w:eastAsia="Times New Roman"/>
        </w:rPr>
        <w:t>Tier II</w:t>
      </w:r>
      <w:bookmarkEnd w:id="14"/>
    </w:p>
    <w:p w14:paraId="3A79CA2F" w14:textId="5751C91A" w:rsidR="00B566D9" w:rsidRPr="00B1215B" w:rsidRDefault="002C5940" w:rsidP="00B1215B">
      <w:pPr>
        <w:rPr>
          <w:rFonts w:ascii="Garamond" w:hAnsi="Garamond"/>
        </w:rPr>
      </w:pPr>
      <w:r w:rsidRPr="00B1215B">
        <w:rPr>
          <w:rFonts w:ascii="Garamond" w:hAnsi="Garamond"/>
        </w:rPr>
        <w:t>In Tier II, you</w:t>
      </w:r>
      <w:r w:rsidR="00BD0150" w:rsidRPr="00B1215B">
        <w:rPr>
          <w:rFonts w:ascii="Garamond" w:hAnsi="Garamond"/>
        </w:rPr>
        <w:t xml:space="preserve"> should have now met </w:t>
      </w:r>
      <w:r w:rsidR="00FD6EDA" w:rsidRPr="00B1215B">
        <w:rPr>
          <w:rFonts w:ascii="Garamond" w:hAnsi="Garamond"/>
        </w:rPr>
        <w:t xml:space="preserve">at least most of </w:t>
      </w:r>
      <w:r w:rsidR="00BD0150" w:rsidRPr="00B1215B">
        <w:rPr>
          <w:rFonts w:ascii="Garamond" w:hAnsi="Garamond"/>
        </w:rPr>
        <w:t>your partners</w:t>
      </w:r>
      <w:r w:rsidRPr="00B1215B">
        <w:rPr>
          <w:rFonts w:ascii="Garamond" w:hAnsi="Garamond"/>
        </w:rPr>
        <w:t xml:space="preserve"> and will use this Tier to begin to truly establish and formalize your partnership</w:t>
      </w:r>
      <w:r w:rsidR="005B2F0B" w:rsidRPr="00B1215B">
        <w:rPr>
          <w:rFonts w:ascii="Garamond" w:hAnsi="Garamond"/>
        </w:rPr>
        <w:t>, internally and externally</w:t>
      </w:r>
      <w:r w:rsidRPr="00B1215B">
        <w:rPr>
          <w:rFonts w:ascii="Garamond" w:hAnsi="Garamond"/>
        </w:rPr>
        <w:t>.  During Tier</w:t>
      </w:r>
      <w:r w:rsidR="00BD0150" w:rsidRPr="00B1215B">
        <w:rPr>
          <w:rFonts w:ascii="Garamond" w:hAnsi="Garamond"/>
        </w:rPr>
        <w:t xml:space="preserve"> II, your Recruitment Plan should </w:t>
      </w:r>
      <w:r w:rsidRPr="00B1215B">
        <w:rPr>
          <w:rFonts w:ascii="Garamond" w:hAnsi="Garamond"/>
        </w:rPr>
        <w:t>evolve to become your Communication Plan.</w:t>
      </w:r>
      <w:r w:rsidR="00541152" w:rsidRPr="00B1215B">
        <w:rPr>
          <w:rFonts w:ascii="Garamond" w:hAnsi="Garamond"/>
        </w:rPr>
        <w:t xml:space="preserve">  In Tier II, your pa</w:t>
      </w:r>
      <w:r w:rsidR="00BD0150" w:rsidRPr="00B1215B">
        <w:rPr>
          <w:rFonts w:ascii="Garamond" w:hAnsi="Garamond"/>
        </w:rPr>
        <w:t xml:space="preserve">rtnership should </w:t>
      </w:r>
      <w:r w:rsidR="00541152" w:rsidRPr="00B1215B">
        <w:rPr>
          <w:rFonts w:ascii="Garamond" w:hAnsi="Garamond"/>
        </w:rPr>
        <w:t>be acting upon the recruitment pla</w:t>
      </w:r>
      <w:r w:rsidR="001178E1" w:rsidRPr="00B1215B">
        <w:rPr>
          <w:rFonts w:ascii="Garamond" w:hAnsi="Garamond"/>
        </w:rPr>
        <w:t>n strategies, reaching out to</w:t>
      </w:r>
      <w:r w:rsidR="00541152" w:rsidRPr="00B1215B">
        <w:rPr>
          <w:rFonts w:ascii="Garamond" w:hAnsi="Garamond"/>
        </w:rPr>
        <w:t xml:space="preserve"> internal and external partners to plan and create the Communication Plan. </w:t>
      </w:r>
      <w:r w:rsidRPr="00B1215B">
        <w:rPr>
          <w:rFonts w:ascii="Garamond" w:hAnsi="Garamond"/>
        </w:rPr>
        <w:t xml:space="preserve"> </w:t>
      </w:r>
      <w:r w:rsidR="00B566D9" w:rsidRPr="00B1215B">
        <w:rPr>
          <w:rFonts w:ascii="Garamond" w:hAnsi="Garamond"/>
        </w:rPr>
        <w:t xml:space="preserve">The </w:t>
      </w:r>
      <w:r w:rsidRPr="00B1215B">
        <w:rPr>
          <w:rFonts w:ascii="Garamond" w:hAnsi="Garamond"/>
        </w:rPr>
        <w:t>Communication P</w:t>
      </w:r>
      <w:r w:rsidR="00B566D9" w:rsidRPr="00B1215B">
        <w:rPr>
          <w:rFonts w:ascii="Garamond" w:hAnsi="Garamond"/>
        </w:rPr>
        <w:t xml:space="preserve">lan </w:t>
      </w:r>
      <w:r w:rsidR="00BD0150" w:rsidRPr="00B1215B">
        <w:rPr>
          <w:rFonts w:ascii="Garamond" w:hAnsi="Garamond"/>
        </w:rPr>
        <w:t xml:space="preserve">should </w:t>
      </w:r>
      <w:r w:rsidR="00B566D9" w:rsidRPr="00B1215B">
        <w:rPr>
          <w:rFonts w:ascii="Garamond" w:hAnsi="Garamond"/>
        </w:rPr>
        <w:t>describ</w:t>
      </w:r>
      <w:r w:rsidR="00BD0150" w:rsidRPr="00B1215B">
        <w:rPr>
          <w:rFonts w:ascii="Garamond" w:hAnsi="Garamond"/>
        </w:rPr>
        <w:t>e</w:t>
      </w:r>
      <w:r w:rsidRPr="00B1215B">
        <w:rPr>
          <w:rFonts w:ascii="Garamond" w:hAnsi="Garamond"/>
        </w:rPr>
        <w:t xml:space="preserve"> how you</w:t>
      </w:r>
      <w:r w:rsidR="005B2F0B" w:rsidRPr="00B1215B">
        <w:rPr>
          <w:rFonts w:ascii="Garamond" w:hAnsi="Garamond"/>
        </w:rPr>
        <w:t>r partnership will communicate internally and externally;</w:t>
      </w:r>
      <w:r w:rsidR="00B566D9" w:rsidRPr="00B1215B">
        <w:rPr>
          <w:rFonts w:ascii="Garamond" w:hAnsi="Garamond"/>
        </w:rPr>
        <w:t xml:space="preserve"> who will communicate with them, how often you will communicate with them, and what </w:t>
      </w:r>
      <w:r w:rsidR="00392B7F" w:rsidRPr="00B1215B">
        <w:rPr>
          <w:rFonts w:ascii="Garamond" w:hAnsi="Garamond"/>
        </w:rPr>
        <w:t xml:space="preserve">messages and </w:t>
      </w:r>
      <w:r w:rsidR="00B566D9" w:rsidRPr="00B1215B">
        <w:rPr>
          <w:rFonts w:ascii="Garamond" w:hAnsi="Garamond"/>
        </w:rPr>
        <w:t>mode</w:t>
      </w:r>
      <w:r w:rsidR="00392B7F" w:rsidRPr="00B1215B">
        <w:rPr>
          <w:rFonts w:ascii="Garamond" w:hAnsi="Garamond"/>
        </w:rPr>
        <w:t>s</w:t>
      </w:r>
      <w:r w:rsidR="00B566D9" w:rsidRPr="00B1215B">
        <w:rPr>
          <w:rFonts w:ascii="Garamond" w:hAnsi="Garamond"/>
        </w:rPr>
        <w:t xml:space="preserve"> of communication you will use.</w:t>
      </w:r>
      <w:r w:rsidRPr="00B1215B">
        <w:rPr>
          <w:rFonts w:ascii="Garamond" w:hAnsi="Garamond"/>
        </w:rPr>
        <w:t xml:space="preserve">  Tier II </w:t>
      </w:r>
      <w:r w:rsidR="00BD0150" w:rsidRPr="00B1215B">
        <w:rPr>
          <w:rFonts w:ascii="Garamond" w:hAnsi="Garamond"/>
        </w:rPr>
        <w:t xml:space="preserve">will also </w:t>
      </w:r>
      <w:r w:rsidR="00FD6EDA" w:rsidRPr="00B1215B">
        <w:rPr>
          <w:rFonts w:ascii="Garamond" w:hAnsi="Garamond"/>
        </w:rPr>
        <w:t xml:space="preserve">be a time </w:t>
      </w:r>
      <w:r w:rsidR="00BD0150" w:rsidRPr="00B1215B">
        <w:rPr>
          <w:rFonts w:ascii="Garamond" w:hAnsi="Garamond"/>
        </w:rPr>
        <w:t>for you</w:t>
      </w:r>
      <w:r w:rsidRPr="00B1215B">
        <w:rPr>
          <w:rFonts w:ascii="Garamond" w:hAnsi="Garamond"/>
        </w:rPr>
        <w:t xml:space="preserve"> to strategize</w:t>
      </w:r>
      <w:r w:rsidR="00BD0150" w:rsidRPr="00B1215B">
        <w:rPr>
          <w:rFonts w:ascii="Garamond" w:hAnsi="Garamond"/>
        </w:rPr>
        <w:t xml:space="preserve"> and create a plan</w:t>
      </w:r>
      <w:r w:rsidR="00E2472E" w:rsidRPr="00B1215B">
        <w:rPr>
          <w:rFonts w:ascii="Garamond" w:hAnsi="Garamond"/>
        </w:rPr>
        <w:t xml:space="preserve"> on </w:t>
      </w:r>
      <w:r w:rsidRPr="00B1215B">
        <w:rPr>
          <w:rFonts w:ascii="Garamond" w:hAnsi="Garamond"/>
        </w:rPr>
        <w:t>how you will communicate with potential</w:t>
      </w:r>
      <w:r w:rsidR="00BD0150" w:rsidRPr="00B1215B">
        <w:rPr>
          <w:rFonts w:ascii="Garamond" w:hAnsi="Garamond"/>
        </w:rPr>
        <w:t xml:space="preserve"> partners</w:t>
      </w:r>
      <w:r w:rsidRPr="00B1215B">
        <w:rPr>
          <w:rFonts w:ascii="Garamond" w:hAnsi="Garamond"/>
        </w:rPr>
        <w:t xml:space="preserve"> at the State</w:t>
      </w:r>
      <w:r w:rsidR="00396B71" w:rsidRPr="00B1215B">
        <w:rPr>
          <w:rFonts w:ascii="Garamond" w:hAnsi="Garamond"/>
        </w:rPr>
        <w:t>, Regional</w:t>
      </w:r>
      <w:r w:rsidR="00831D50" w:rsidRPr="00B1215B">
        <w:rPr>
          <w:rFonts w:ascii="Garamond" w:hAnsi="Garamond"/>
        </w:rPr>
        <w:t xml:space="preserve"> </w:t>
      </w:r>
      <w:r w:rsidRPr="00B1215B">
        <w:rPr>
          <w:rFonts w:ascii="Garamond" w:hAnsi="Garamond"/>
        </w:rPr>
        <w:t xml:space="preserve">or </w:t>
      </w:r>
      <w:r w:rsidR="00BD0150" w:rsidRPr="00B1215B">
        <w:rPr>
          <w:rFonts w:ascii="Garamond" w:hAnsi="Garamond"/>
        </w:rPr>
        <w:t>National level;</w:t>
      </w:r>
      <w:r w:rsidRPr="00B1215B">
        <w:rPr>
          <w:rFonts w:ascii="Garamond" w:hAnsi="Garamond"/>
        </w:rPr>
        <w:t xml:space="preserve"> these are the partners you will need to </w:t>
      </w:r>
      <w:r w:rsidR="00411513" w:rsidRPr="00B1215B">
        <w:rPr>
          <w:rFonts w:ascii="Garamond" w:hAnsi="Garamond"/>
        </w:rPr>
        <w:t xml:space="preserve">help </w:t>
      </w:r>
      <w:r w:rsidRPr="00B1215B">
        <w:rPr>
          <w:rFonts w:ascii="Garamond" w:hAnsi="Garamond"/>
        </w:rPr>
        <w:t xml:space="preserve">disseminate your </w:t>
      </w:r>
      <w:r w:rsidR="00411513" w:rsidRPr="00B1215B">
        <w:rPr>
          <w:rFonts w:ascii="Garamond" w:hAnsi="Garamond"/>
        </w:rPr>
        <w:t xml:space="preserve">work and your </w:t>
      </w:r>
      <w:r w:rsidRPr="00B1215B">
        <w:rPr>
          <w:rFonts w:ascii="Garamond" w:hAnsi="Garamond"/>
        </w:rPr>
        <w:t xml:space="preserve">message </w:t>
      </w:r>
      <w:r w:rsidR="00FD6EDA" w:rsidRPr="00B1215B">
        <w:rPr>
          <w:rFonts w:ascii="Garamond" w:hAnsi="Garamond"/>
        </w:rPr>
        <w:t xml:space="preserve">further within your targeted community as well as </w:t>
      </w:r>
      <w:r w:rsidRPr="00B1215B">
        <w:rPr>
          <w:rFonts w:ascii="Garamond" w:hAnsi="Garamond"/>
        </w:rPr>
        <w:t xml:space="preserve">outside of your </w:t>
      </w:r>
      <w:r w:rsidR="00BD0150" w:rsidRPr="00B1215B">
        <w:rPr>
          <w:rFonts w:ascii="Garamond" w:hAnsi="Garamond"/>
        </w:rPr>
        <w:t xml:space="preserve">targeted </w:t>
      </w:r>
      <w:r w:rsidRPr="00B1215B">
        <w:rPr>
          <w:rFonts w:ascii="Garamond" w:hAnsi="Garamond"/>
        </w:rPr>
        <w:t xml:space="preserve">community.  </w:t>
      </w:r>
      <w:r w:rsidR="00D36E0D" w:rsidRPr="00B1215B">
        <w:rPr>
          <w:rFonts w:ascii="Garamond" w:hAnsi="Garamond"/>
        </w:rPr>
        <w:t>If you are unsure of who those stakeholders are, take a step back. Consider using tools from your recruitment plan to help identify new stakeholders.  You can also talk to your PAPO for strategies other awardees have used successfully, or your PAPO could connect you with other awardees for more help.</w:t>
      </w:r>
      <w:r w:rsidR="00411513" w:rsidRPr="00B1215B">
        <w:rPr>
          <w:rFonts w:ascii="Garamond" w:hAnsi="Garamond"/>
        </w:rPr>
        <w:t xml:space="preserve">  Your partnership may have partners that know of an organ</w:t>
      </w:r>
      <w:r w:rsidR="00BD0150" w:rsidRPr="00B1215B">
        <w:rPr>
          <w:rFonts w:ascii="Garamond" w:hAnsi="Garamond"/>
        </w:rPr>
        <w:t xml:space="preserve">ization that </w:t>
      </w:r>
      <w:r w:rsidR="00B10767" w:rsidRPr="00B1215B">
        <w:rPr>
          <w:rFonts w:ascii="Garamond" w:hAnsi="Garamond"/>
        </w:rPr>
        <w:t xml:space="preserve">could </w:t>
      </w:r>
      <w:r w:rsidR="00411513" w:rsidRPr="00B1215B">
        <w:rPr>
          <w:rFonts w:ascii="Garamond" w:hAnsi="Garamond"/>
        </w:rPr>
        <w:t xml:space="preserve">be </w:t>
      </w:r>
      <w:r w:rsidR="00B10767" w:rsidRPr="00B1215B">
        <w:rPr>
          <w:rFonts w:ascii="Garamond" w:hAnsi="Garamond"/>
        </w:rPr>
        <w:t>beneficial</w:t>
      </w:r>
      <w:r w:rsidR="00411513" w:rsidRPr="00B1215B">
        <w:rPr>
          <w:rFonts w:ascii="Garamond" w:hAnsi="Garamond"/>
        </w:rPr>
        <w:t xml:space="preserve"> to your partnership, </w:t>
      </w:r>
      <w:r w:rsidR="00B10767" w:rsidRPr="00B1215B">
        <w:rPr>
          <w:rFonts w:ascii="Garamond" w:hAnsi="Garamond"/>
        </w:rPr>
        <w:t xml:space="preserve">so </w:t>
      </w:r>
      <w:r w:rsidR="00411513" w:rsidRPr="00B1215B">
        <w:rPr>
          <w:rFonts w:ascii="Garamond" w:hAnsi="Garamond"/>
        </w:rPr>
        <w:t xml:space="preserve">have that partner connect with the organization to become a prospective collaborator.  </w:t>
      </w:r>
      <w:r w:rsidR="00BD0150" w:rsidRPr="00B1215B">
        <w:rPr>
          <w:rFonts w:ascii="Garamond" w:hAnsi="Garamond"/>
        </w:rPr>
        <w:t>As you transition from Tier II to Tier III</w:t>
      </w:r>
      <w:r w:rsidR="00322662" w:rsidRPr="00B1215B">
        <w:rPr>
          <w:rFonts w:ascii="Garamond" w:hAnsi="Garamond"/>
        </w:rPr>
        <w:t xml:space="preserve">, practice </w:t>
      </w:r>
      <w:r w:rsidR="00B10767" w:rsidRPr="00B1215B">
        <w:rPr>
          <w:rFonts w:ascii="Garamond" w:hAnsi="Garamond"/>
        </w:rPr>
        <w:t xml:space="preserve">dissemination </w:t>
      </w:r>
      <w:r w:rsidR="00322662" w:rsidRPr="00B1215B">
        <w:rPr>
          <w:rFonts w:ascii="Garamond" w:hAnsi="Garamond"/>
        </w:rPr>
        <w:t>by reporting back to you</w:t>
      </w:r>
      <w:r w:rsidR="001178E1" w:rsidRPr="00B1215B">
        <w:rPr>
          <w:rFonts w:ascii="Garamond" w:hAnsi="Garamond"/>
        </w:rPr>
        <w:t>r partnership the results of your</w:t>
      </w:r>
      <w:r w:rsidR="00322662" w:rsidRPr="00B1215B">
        <w:rPr>
          <w:rFonts w:ascii="Garamond" w:hAnsi="Garamond"/>
        </w:rPr>
        <w:t xml:space="preserve"> Final Report.</w:t>
      </w:r>
      <w:r w:rsidR="00BD0150" w:rsidRPr="00B1215B">
        <w:rPr>
          <w:rFonts w:ascii="Garamond" w:hAnsi="Garamond"/>
        </w:rPr>
        <w:t xml:space="preserve"> </w:t>
      </w:r>
    </w:p>
    <w:p w14:paraId="6D4E35AD" w14:textId="77777777" w:rsidR="00B566D9" w:rsidRPr="002C5940" w:rsidRDefault="00B566D9" w:rsidP="00A53BA3">
      <w:pPr>
        <w:pStyle w:val="Heading2"/>
        <w:rPr>
          <w:rFonts w:eastAsia="Times New Roman"/>
        </w:rPr>
      </w:pPr>
      <w:bookmarkStart w:id="15" w:name="_Toc463268679"/>
      <w:r w:rsidRPr="00A47BAC">
        <w:rPr>
          <w:rFonts w:eastAsia="Times New Roman"/>
        </w:rPr>
        <w:t>Tier III</w:t>
      </w:r>
      <w:bookmarkEnd w:id="15"/>
    </w:p>
    <w:p w14:paraId="3719EDCA" w14:textId="645DE3EA" w:rsidR="008A0F17" w:rsidRDefault="00A47BAC">
      <w:pPr>
        <w:rPr>
          <w:rFonts w:ascii="Garamond" w:eastAsia="Times New Roman" w:hAnsi="Garamond" w:cs="Times New Roman"/>
        </w:rPr>
      </w:pPr>
      <w:r w:rsidRPr="00A47BAC">
        <w:rPr>
          <w:rFonts w:ascii="Garamond" w:eastAsia="Times New Roman" w:hAnsi="Garamond" w:cs="Times New Roman"/>
        </w:rPr>
        <w:t xml:space="preserve">In Tier III, use your Communication Plan to strategize how your partnership will engage and communicate with potential funders about your research proposal.  Your Communication Plan should translate into specific parts of your research proposal.  Identify potential funders and tailor both your Recruitment Plan and Communication Plan to inform funders of your recruitment </w:t>
      </w:r>
      <w:bookmarkStart w:id="16" w:name="_GoBack"/>
      <w:bookmarkEnd w:id="16"/>
      <w:r w:rsidRPr="00A47BAC">
        <w:rPr>
          <w:rFonts w:ascii="Garamond" w:eastAsia="Times New Roman" w:hAnsi="Garamond" w:cs="Times New Roman"/>
        </w:rPr>
        <w:t>methodologies, engagement plan and dissemination plan.  As you wrap up Tier III, practice dissemination by reporting back to partners internally and externally to the State, Regional, or National Stakeholders you engaged with during Tier II.  Sharing the results of the work you have achieved and how that work will continue and expand once you obtain further funding.  Your Dissemination Plan will also allow your external stakeholders to provide your partnership with feedback.  When preparing to write your research proposal, ensure your Dissemination Plan highlights through which venue your partnership intends to publicize and present its findings.</w:t>
      </w:r>
      <w:r w:rsidR="009B48AC">
        <w:rPr>
          <w:rFonts w:ascii="Garamond" w:eastAsia="Times New Roman" w:hAnsi="Garamond" w:cs="Times New Roman"/>
        </w:rPr>
        <w:t xml:space="preserve"> </w:t>
      </w:r>
    </w:p>
    <w:p w14:paraId="59F7D9BF" w14:textId="77777777" w:rsidR="00B566D9" w:rsidRPr="00502252" w:rsidRDefault="00B566D9" w:rsidP="00A53BA3">
      <w:pPr>
        <w:pStyle w:val="Heading3"/>
        <w:rPr>
          <w:rFonts w:eastAsia="Times New Roman"/>
        </w:rPr>
      </w:pPr>
      <w:bookmarkStart w:id="17" w:name="_Toc463268680"/>
      <w:r w:rsidRPr="00A47BAC">
        <w:rPr>
          <w:rFonts w:eastAsia="Times New Roman"/>
        </w:rPr>
        <w:t>Ultimate Goal:</w:t>
      </w:r>
      <w:bookmarkEnd w:id="17"/>
    </w:p>
    <w:p w14:paraId="5B757013" w14:textId="77777777" w:rsidR="00A47BAC" w:rsidRPr="00A47BAC" w:rsidRDefault="00A47BAC" w:rsidP="00A47BAC">
      <w:pPr>
        <w:spacing w:after="0" w:line="240" w:lineRule="auto"/>
        <w:rPr>
          <w:rFonts w:ascii="Garamond" w:eastAsia="Times New Roman" w:hAnsi="Garamond" w:cs="Times New Roman"/>
        </w:rPr>
      </w:pPr>
      <w:r w:rsidRPr="00A47BAC">
        <w:rPr>
          <w:rFonts w:ascii="Garamond" w:eastAsia="Times New Roman" w:hAnsi="Garamond" w:cs="Times New Roman"/>
        </w:rPr>
        <w:t xml:space="preserve">Overall, recruitment strategies for study participants are based on the effective recruitment of your partnership and communication that has built trust with patient communities. An effective communication plan is the perfect draft for an eventual dissemination plan. Use what has been effective in getting your </w:t>
      </w:r>
      <w:r w:rsidRPr="00A47BAC">
        <w:rPr>
          <w:rFonts w:ascii="Garamond" w:eastAsia="Times New Roman" w:hAnsi="Garamond" w:cs="Times New Roman"/>
        </w:rPr>
        <w:lastRenderedPageBreak/>
        <w:t>message back to your partners to describe your dissemination plan for the end results of your study.  It is important to disseminate back to your internal partners as well as the external partners you have through your State, Regional, or National Stakeholders.  It is through these partners that you have the opportunity to disseminate the results of your work outside of your partnership, show the importance of having patients involved in the research process and help grow the Patient Centered Outcomes Research (PCOR) community at the national level.</w:t>
      </w:r>
    </w:p>
    <w:p w14:paraId="2985BABE" w14:textId="77777777" w:rsidR="008D3D53" w:rsidRPr="002C5940" w:rsidRDefault="008D3D53" w:rsidP="00817442">
      <w:pPr>
        <w:spacing w:after="0" w:line="240" w:lineRule="auto"/>
        <w:rPr>
          <w:rFonts w:ascii="Garamond" w:eastAsia="Times New Roman" w:hAnsi="Garamond" w:cs="Times New Roman"/>
        </w:rPr>
      </w:pPr>
    </w:p>
    <w:p w14:paraId="0A59C10D" w14:textId="2E2D3C9F" w:rsidR="00B566D9" w:rsidRDefault="00B566D9" w:rsidP="00A53BA3">
      <w:pPr>
        <w:pStyle w:val="Heading1"/>
        <w:rPr>
          <w:rFonts w:eastAsia="Times New Roman"/>
        </w:rPr>
      </w:pPr>
      <w:bookmarkStart w:id="18" w:name="_Toc463268681"/>
      <w:r w:rsidRPr="001A732C">
        <w:rPr>
          <w:rFonts w:eastAsia="Times New Roman"/>
        </w:rPr>
        <w:t>Reporting:</w:t>
      </w:r>
      <w:bookmarkEnd w:id="18"/>
      <w:r w:rsidR="00D22EC5">
        <w:rPr>
          <w:rFonts w:eastAsia="Times New Roman"/>
        </w:rPr>
        <w:t xml:space="preserve"> </w:t>
      </w:r>
    </w:p>
    <w:p w14:paraId="304FC1C7" w14:textId="77777777" w:rsidR="00290452" w:rsidRPr="00290452" w:rsidRDefault="00290452" w:rsidP="00290452">
      <w:pPr>
        <w:pStyle w:val="Subtitle"/>
        <w:rPr>
          <w:rFonts w:eastAsia="Times New Roman"/>
        </w:rPr>
      </w:pPr>
      <w:r w:rsidRPr="002C5940">
        <w:rPr>
          <w:rFonts w:eastAsia="Times New Roman"/>
        </w:rPr>
        <w:t>Description:</w:t>
      </w:r>
    </w:p>
    <w:p w14:paraId="7EC9AFA7" w14:textId="15916BF0" w:rsidR="00B566D9" w:rsidRPr="002C5940" w:rsidRDefault="00B566D9" w:rsidP="00B566D9">
      <w:pPr>
        <w:rPr>
          <w:rFonts w:ascii="Garamond" w:eastAsia="Times New Roman" w:hAnsi="Garamond" w:cs="Times New Roman"/>
        </w:rPr>
      </w:pPr>
      <w:r w:rsidRPr="002C5940">
        <w:rPr>
          <w:rFonts w:ascii="Garamond" w:eastAsia="Times New Roman" w:hAnsi="Garamond" w:cs="Times New Roman"/>
        </w:rPr>
        <w:t xml:space="preserve">All funding comes with reporting requirements. </w:t>
      </w:r>
      <w:r w:rsidR="000102CC">
        <w:rPr>
          <w:rFonts w:ascii="Garamond" w:eastAsia="Times New Roman" w:hAnsi="Garamond" w:cs="Times New Roman"/>
        </w:rPr>
        <w:t>You should u</w:t>
      </w:r>
      <w:r w:rsidRPr="002C5940">
        <w:rPr>
          <w:rFonts w:ascii="Garamond" w:eastAsia="Times New Roman" w:hAnsi="Garamond" w:cs="Times New Roman"/>
        </w:rPr>
        <w:t>se the reporting opportunities in the P2P program to practice your reporting and grant writing skills (</w:t>
      </w:r>
      <w:r w:rsidR="00B30A2F">
        <w:rPr>
          <w:rFonts w:ascii="Garamond" w:eastAsia="Times New Roman" w:hAnsi="Garamond" w:cs="Times New Roman"/>
        </w:rPr>
        <w:t>g</w:t>
      </w:r>
      <w:r w:rsidRPr="002C5940">
        <w:rPr>
          <w:rFonts w:ascii="Garamond" w:eastAsia="Times New Roman" w:hAnsi="Garamond" w:cs="Times New Roman"/>
        </w:rPr>
        <w:t xml:space="preserve">rantsmanship). </w:t>
      </w:r>
      <w:r w:rsidR="000102CC">
        <w:rPr>
          <w:rFonts w:ascii="Garamond" w:eastAsia="Times New Roman" w:hAnsi="Garamond" w:cs="Times New Roman"/>
        </w:rPr>
        <w:t xml:space="preserve"> </w:t>
      </w:r>
      <w:r w:rsidRPr="002C5940">
        <w:rPr>
          <w:rFonts w:ascii="Garamond" w:eastAsia="Times New Roman" w:hAnsi="Garamond" w:cs="Times New Roman"/>
        </w:rPr>
        <w:t>Learn what is important to your funder</w:t>
      </w:r>
      <w:r w:rsidR="005454E7">
        <w:rPr>
          <w:rFonts w:ascii="Garamond" w:eastAsia="Times New Roman" w:hAnsi="Garamond" w:cs="Times New Roman"/>
        </w:rPr>
        <w:t>, why it is important to them</w:t>
      </w:r>
      <w:r w:rsidRPr="002C5940">
        <w:rPr>
          <w:rFonts w:ascii="Garamond" w:eastAsia="Times New Roman" w:hAnsi="Garamond" w:cs="Times New Roman"/>
        </w:rPr>
        <w:t xml:space="preserve"> and how to describe your work in ways that resonate with the funder</w:t>
      </w:r>
      <w:r w:rsidR="005454E7">
        <w:rPr>
          <w:rFonts w:ascii="Garamond" w:eastAsia="Times New Roman" w:hAnsi="Garamond" w:cs="Times New Roman"/>
        </w:rPr>
        <w:t xml:space="preserve"> and reviewers</w:t>
      </w:r>
      <w:r w:rsidRPr="002C5940">
        <w:rPr>
          <w:rFonts w:ascii="Garamond" w:eastAsia="Times New Roman" w:hAnsi="Garamond" w:cs="Times New Roman"/>
        </w:rPr>
        <w:t xml:space="preserve">.  </w:t>
      </w:r>
      <w:r w:rsidR="005454E7">
        <w:rPr>
          <w:rFonts w:ascii="Garamond" w:eastAsia="Times New Roman" w:hAnsi="Garamond" w:cs="Times New Roman"/>
        </w:rPr>
        <w:t>Request clarifications about a</w:t>
      </w:r>
      <w:r w:rsidRPr="002C5940">
        <w:rPr>
          <w:rFonts w:ascii="Garamond" w:eastAsia="Times New Roman" w:hAnsi="Garamond" w:cs="Times New Roman"/>
        </w:rPr>
        <w:t>nything you</w:t>
      </w:r>
      <w:r w:rsidR="001A732C">
        <w:rPr>
          <w:rFonts w:ascii="Garamond" w:eastAsia="Times New Roman" w:hAnsi="Garamond" w:cs="Times New Roman"/>
        </w:rPr>
        <w:t>r partnership</w:t>
      </w:r>
      <w:r w:rsidR="005454E7">
        <w:rPr>
          <w:rFonts w:ascii="Garamond" w:eastAsia="Times New Roman" w:hAnsi="Garamond" w:cs="Times New Roman"/>
        </w:rPr>
        <w:t xml:space="preserve"> may not understand</w:t>
      </w:r>
      <w:r w:rsidRPr="002C5940">
        <w:rPr>
          <w:rFonts w:ascii="Garamond" w:eastAsia="Times New Roman" w:hAnsi="Garamond" w:cs="Times New Roman"/>
        </w:rPr>
        <w:t>.</w:t>
      </w:r>
      <w:r w:rsidR="00CB76A5">
        <w:rPr>
          <w:rFonts w:ascii="Garamond" w:eastAsia="Times New Roman" w:hAnsi="Garamond" w:cs="Times New Roman"/>
        </w:rPr>
        <w:t xml:space="preserve"> </w:t>
      </w:r>
      <w:r w:rsidR="007E1832">
        <w:rPr>
          <w:rFonts w:ascii="Garamond" w:eastAsia="Times New Roman" w:hAnsi="Garamond" w:cs="Times New Roman"/>
        </w:rPr>
        <w:t xml:space="preserve">Throughout the Tiers, </w:t>
      </w:r>
      <w:r w:rsidR="000102CC">
        <w:rPr>
          <w:rFonts w:ascii="Garamond" w:eastAsia="Times New Roman" w:hAnsi="Garamond" w:cs="Times New Roman"/>
        </w:rPr>
        <w:t>reflect your</w:t>
      </w:r>
      <w:r w:rsidR="007E1832">
        <w:rPr>
          <w:rFonts w:ascii="Garamond" w:eastAsia="Times New Roman" w:hAnsi="Garamond" w:cs="Times New Roman"/>
        </w:rPr>
        <w:t xml:space="preserve"> partnership</w:t>
      </w:r>
      <w:r w:rsidR="001178E1">
        <w:rPr>
          <w:rFonts w:ascii="Garamond" w:eastAsia="Times New Roman" w:hAnsi="Garamond" w:cs="Times New Roman"/>
        </w:rPr>
        <w:t>’s</w:t>
      </w:r>
      <w:r w:rsidR="007E1832">
        <w:rPr>
          <w:rFonts w:ascii="Garamond" w:eastAsia="Times New Roman" w:hAnsi="Garamond" w:cs="Times New Roman"/>
        </w:rPr>
        <w:t xml:space="preserve"> de</w:t>
      </w:r>
      <w:r w:rsidR="000102CC">
        <w:rPr>
          <w:rFonts w:ascii="Garamond" w:eastAsia="Times New Roman" w:hAnsi="Garamond" w:cs="Times New Roman"/>
        </w:rPr>
        <w:t>velopment and engagement in your</w:t>
      </w:r>
      <w:r w:rsidR="007E1832">
        <w:rPr>
          <w:rFonts w:ascii="Garamond" w:eastAsia="Times New Roman" w:hAnsi="Garamond" w:cs="Times New Roman"/>
        </w:rPr>
        <w:t xml:space="preserve"> reporting</w:t>
      </w:r>
      <w:r w:rsidR="001A732C">
        <w:rPr>
          <w:rFonts w:ascii="Garamond" w:eastAsia="Times New Roman" w:hAnsi="Garamond" w:cs="Times New Roman"/>
        </w:rPr>
        <w:t>.  The reporting submitted by your partnersh</w:t>
      </w:r>
      <w:r w:rsidR="001178E1">
        <w:rPr>
          <w:rFonts w:ascii="Garamond" w:eastAsia="Times New Roman" w:hAnsi="Garamond" w:cs="Times New Roman"/>
        </w:rPr>
        <w:t>ip should be a reflection of your</w:t>
      </w:r>
      <w:r w:rsidR="001A732C">
        <w:rPr>
          <w:rFonts w:ascii="Garamond" w:eastAsia="Times New Roman" w:hAnsi="Garamond" w:cs="Times New Roman"/>
        </w:rPr>
        <w:t xml:space="preserve"> partnership as a whole, not just one person.</w:t>
      </w:r>
      <w:r w:rsidR="007E1832">
        <w:rPr>
          <w:rFonts w:ascii="Garamond" w:eastAsia="Times New Roman" w:hAnsi="Garamond" w:cs="Times New Roman"/>
        </w:rPr>
        <w:t xml:space="preserve"> </w:t>
      </w:r>
    </w:p>
    <w:p w14:paraId="1A649AFF" w14:textId="77777777" w:rsidR="00B566D9" w:rsidRPr="00502252" w:rsidRDefault="00B566D9" w:rsidP="00A53BA3">
      <w:pPr>
        <w:pStyle w:val="Heading2"/>
        <w:rPr>
          <w:rFonts w:eastAsia="Times New Roman"/>
        </w:rPr>
      </w:pPr>
      <w:bookmarkStart w:id="19" w:name="_Toc463268682"/>
      <w:r w:rsidRPr="00502252">
        <w:rPr>
          <w:rFonts w:eastAsia="Times New Roman"/>
        </w:rPr>
        <w:t>Tier I:</w:t>
      </w:r>
      <w:bookmarkEnd w:id="19"/>
    </w:p>
    <w:p w14:paraId="209AEFE5" w14:textId="5838AE07" w:rsidR="00B566D9" w:rsidRPr="002C5940" w:rsidRDefault="000102CC" w:rsidP="00B566D9">
      <w:pPr>
        <w:rPr>
          <w:rFonts w:ascii="Garamond" w:eastAsia="Times New Roman" w:hAnsi="Garamond" w:cs="Times New Roman"/>
        </w:rPr>
      </w:pPr>
      <w:r>
        <w:rPr>
          <w:rFonts w:ascii="Garamond" w:eastAsia="Times New Roman" w:hAnsi="Garamond" w:cs="Times New Roman"/>
        </w:rPr>
        <w:t xml:space="preserve">In Tier I, </w:t>
      </w:r>
      <w:r w:rsidR="00F8681F">
        <w:rPr>
          <w:rFonts w:ascii="Garamond" w:eastAsia="Times New Roman" w:hAnsi="Garamond" w:cs="Times New Roman"/>
        </w:rPr>
        <w:t>your reports should reflect the work</w:t>
      </w:r>
      <w:r w:rsidR="00BA5465">
        <w:rPr>
          <w:rFonts w:ascii="Garamond" w:eastAsia="Times New Roman" w:hAnsi="Garamond" w:cs="Times New Roman"/>
        </w:rPr>
        <w:t xml:space="preserve"> and activities</w:t>
      </w:r>
      <w:r w:rsidR="00F8681F">
        <w:rPr>
          <w:rFonts w:ascii="Garamond" w:eastAsia="Times New Roman" w:hAnsi="Garamond" w:cs="Times New Roman"/>
        </w:rPr>
        <w:t xml:space="preserve"> accomplished by</w:t>
      </w:r>
      <w:r w:rsidR="002C1901" w:rsidRPr="002C1901">
        <w:rPr>
          <w:rFonts w:ascii="Garamond" w:eastAsia="Times New Roman" w:hAnsi="Garamond" w:cs="Times New Roman"/>
        </w:rPr>
        <w:t xml:space="preserve"> </w:t>
      </w:r>
      <w:r w:rsidR="001178E1">
        <w:rPr>
          <w:rFonts w:ascii="Garamond" w:eastAsia="Times New Roman" w:hAnsi="Garamond" w:cs="Times New Roman"/>
        </w:rPr>
        <w:t>your partnership</w:t>
      </w:r>
      <w:r>
        <w:rPr>
          <w:rFonts w:ascii="Garamond" w:eastAsia="Times New Roman" w:hAnsi="Garamond" w:cs="Times New Roman"/>
        </w:rPr>
        <w:t>.  Take</w:t>
      </w:r>
      <w:r w:rsidR="00B566D9" w:rsidRPr="002C5940">
        <w:rPr>
          <w:rFonts w:ascii="Garamond" w:eastAsia="Times New Roman" w:hAnsi="Garamond" w:cs="Times New Roman"/>
        </w:rPr>
        <w:t xml:space="preserve"> good notes</w:t>
      </w:r>
      <w:r w:rsidR="00BA5465">
        <w:rPr>
          <w:rFonts w:ascii="Garamond" w:eastAsia="Times New Roman" w:hAnsi="Garamond" w:cs="Times New Roman"/>
        </w:rPr>
        <w:t xml:space="preserve"> as your partnership conducts work</w:t>
      </w:r>
      <w:r w:rsidR="00B566D9" w:rsidRPr="002C5940">
        <w:rPr>
          <w:rFonts w:ascii="Garamond" w:eastAsia="Times New Roman" w:hAnsi="Garamond" w:cs="Times New Roman"/>
        </w:rPr>
        <w:t xml:space="preserve"> and includ</w:t>
      </w:r>
      <w:r>
        <w:rPr>
          <w:rFonts w:ascii="Garamond" w:eastAsia="Times New Roman" w:hAnsi="Garamond" w:cs="Times New Roman"/>
        </w:rPr>
        <w:t>e</w:t>
      </w:r>
      <w:r w:rsidR="00B566D9" w:rsidRPr="002C5940">
        <w:rPr>
          <w:rFonts w:ascii="Garamond" w:eastAsia="Times New Roman" w:hAnsi="Garamond" w:cs="Times New Roman"/>
        </w:rPr>
        <w:t xml:space="preserve"> what is useful to funders</w:t>
      </w:r>
      <w:r w:rsidR="00C6044B">
        <w:rPr>
          <w:rFonts w:ascii="Garamond" w:eastAsia="Times New Roman" w:hAnsi="Garamond" w:cs="Times New Roman"/>
        </w:rPr>
        <w:t>,</w:t>
      </w:r>
      <w:r w:rsidR="00B566D9" w:rsidRPr="002C5940">
        <w:rPr>
          <w:rFonts w:ascii="Garamond" w:eastAsia="Times New Roman" w:hAnsi="Garamond" w:cs="Times New Roman"/>
        </w:rPr>
        <w:t xml:space="preserve"> not only what is useful to you. </w:t>
      </w:r>
      <w:r>
        <w:rPr>
          <w:rFonts w:ascii="Garamond" w:eastAsia="Times New Roman" w:hAnsi="Garamond" w:cs="Times New Roman"/>
        </w:rPr>
        <w:t xml:space="preserve"> </w:t>
      </w:r>
      <w:r w:rsidRPr="002C5940">
        <w:rPr>
          <w:rFonts w:ascii="Garamond" w:eastAsia="Times New Roman" w:hAnsi="Garamond" w:cs="Times New Roman"/>
        </w:rPr>
        <w:t xml:space="preserve">Your reporting skills </w:t>
      </w:r>
      <w:r>
        <w:rPr>
          <w:rFonts w:ascii="Garamond" w:eastAsia="Times New Roman" w:hAnsi="Garamond" w:cs="Times New Roman"/>
        </w:rPr>
        <w:t xml:space="preserve">should </w:t>
      </w:r>
      <w:r w:rsidRPr="002C5940">
        <w:rPr>
          <w:rFonts w:ascii="Garamond" w:eastAsia="Times New Roman" w:hAnsi="Garamond" w:cs="Times New Roman"/>
        </w:rPr>
        <w:t>influence what individua</w:t>
      </w:r>
      <w:r>
        <w:rPr>
          <w:rFonts w:ascii="Garamond" w:eastAsia="Times New Roman" w:hAnsi="Garamond" w:cs="Times New Roman"/>
        </w:rPr>
        <w:t xml:space="preserve">ls outside of your project </w:t>
      </w:r>
      <w:r w:rsidRPr="002C5940">
        <w:rPr>
          <w:rFonts w:ascii="Garamond" w:eastAsia="Times New Roman" w:hAnsi="Garamond" w:cs="Times New Roman"/>
        </w:rPr>
        <w:t>know about you.</w:t>
      </w:r>
      <w:r w:rsidR="00BA5465">
        <w:rPr>
          <w:rFonts w:ascii="Garamond" w:eastAsia="Times New Roman" w:hAnsi="Garamond" w:cs="Times New Roman"/>
        </w:rPr>
        <w:t xml:space="preserve">  Report on partnerships </w:t>
      </w:r>
      <w:r>
        <w:rPr>
          <w:rFonts w:ascii="Garamond" w:eastAsia="Times New Roman" w:hAnsi="Garamond" w:cs="Times New Roman"/>
        </w:rPr>
        <w:t xml:space="preserve">you have made in Tier I and </w:t>
      </w:r>
      <w:r w:rsidR="00BA5465">
        <w:rPr>
          <w:rFonts w:ascii="Garamond" w:eastAsia="Times New Roman" w:hAnsi="Garamond" w:cs="Times New Roman"/>
        </w:rPr>
        <w:t>on partners</w:t>
      </w:r>
      <w:r>
        <w:rPr>
          <w:rFonts w:ascii="Garamond" w:eastAsia="Times New Roman" w:hAnsi="Garamond" w:cs="Times New Roman"/>
        </w:rPr>
        <w:t xml:space="preserve"> interested in moving forward to Tier II with you.  As you begin to transition from Tier I to Tier II, you shoul</w:t>
      </w:r>
      <w:r w:rsidR="00BA5465">
        <w:rPr>
          <w:rFonts w:ascii="Garamond" w:eastAsia="Times New Roman" w:hAnsi="Garamond" w:cs="Times New Roman"/>
        </w:rPr>
        <w:t>d report on your CER Ideas</w:t>
      </w:r>
      <w:r w:rsidR="00C6044B">
        <w:rPr>
          <w:rFonts w:ascii="Garamond" w:eastAsia="Times New Roman" w:hAnsi="Garamond" w:cs="Times New Roman"/>
        </w:rPr>
        <w:t xml:space="preserve"> and</w:t>
      </w:r>
      <w:r>
        <w:rPr>
          <w:rFonts w:ascii="Garamond" w:eastAsia="Times New Roman" w:hAnsi="Garamond" w:cs="Times New Roman"/>
        </w:rPr>
        <w:t xml:space="preserve"> Recruitment and Dissemination Strategies</w:t>
      </w:r>
      <w:r w:rsidR="00C6044B">
        <w:rPr>
          <w:rFonts w:ascii="Garamond" w:eastAsia="Times New Roman" w:hAnsi="Garamond" w:cs="Times New Roman"/>
        </w:rPr>
        <w:t>,</w:t>
      </w:r>
      <w:r>
        <w:rPr>
          <w:rFonts w:ascii="Garamond" w:eastAsia="Times New Roman" w:hAnsi="Garamond" w:cs="Times New Roman"/>
        </w:rPr>
        <w:t xml:space="preserve"> as well as your Governance Document.  Do not wait until the last m</w:t>
      </w:r>
      <w:r w:rsidR="00BA5465">
        <w:rPr>
          <w:rFonts w:ascii="Garamond" w:eastAsia="Times New Roman" w:hAnsi="Garamond" w:cs="Times New Roman"/>
        </w:rPr>
        <w:t>inute to create your reports, y</w:t>
      </w:r>
      <w:r>
        <w:rPr>
          <w:rFonts w:ascii="Garamond" w:eastAsia="Times New Roman" w:hAnsi="Garamond" w:cs="Times New Roman"/>
        </w:rPr>
        <w:t>our partnership should be collaborating in the writing and reviewing of your report</w:t>
      </w:r>
      <w:r w:rsidR="00FB29D4">
        <w:rPr>
          <w:rFonts w:ascii="Garamond" w:eastAsia="Times New Roman" w:hAnsi="Garamond" w:cs="Times New Roman"/>
        </w:rPr>
        <w:t>s</w:t>
      </w:r>
      <w:r>
        <w:rPr>
          <w:rFonts w:ascii="Garamond" w:eastAsia="Times New Roman" w:hAnsi="Garamond" w:cs="Times New Roman"/>
        </w:rPr>
        <w:t xml:space="preserve">.  </w:t>
      </w:r>
      <w:r w:rsidR="00BA5465">
        <w:rPr>
          <w:rFonts w:ascii="Garamond" w:eastAsia="Times New Roman" w:hAnsi="Garamond" w:cs="Times New Roman"/>
        </w:rPr>
        <w:t>Use what moments that may seem as challenges to your partnership as an opportunity to highlight how you and your partnership</w:t>
      </w:r>
      <w:r>
        <w:rPr>
          <w:rFonts w:ascii="Garamond" w:eastAsia="Times New Roman" w:hAnsi="Garamond" w:cs="Times New Roman"/>
        </w:rPr>
        <w:t xml:space="preserve"> collaborate, troubleshoot and problem solve</w:t>
      </w:r>
      <w:r w:rsidR="00BC5EAE">
        <w:rPr>
          <w:rFonts w:ascii="Garamond" w:eastAsia="Times New Roman" w:hAnsi="Garamond" w:cs="Times New Roman"/>
        </w:rPr>
        <w:t xml:space="preserve"> said challenges</w:t>
      </w:r>
      <w:r>
        <w:rPr>
          <w:rFonts w:ascii="Garamond" w:eastAsia="Times New Roman" w:hAnsi="Garamond" w:cs="Times New Roman"/>
        </w:rPr>
        <w:t xml:space="preserve">.  </w:t>
      </w:r>
      <w:r w:rsidR="00BC5EAE">
        <w:rPr>
          <w:rFonts w:ascii="Garamond" w:eastAsia="Times New Roman" w:hAnsi="Garamond" w:cs="Times New Roman"/>
        </w:rPr>
        <w:t>Your</w:t>
      </w:r>
      <w:r>
        <w:rPr>
          <w:rFonts w:ascii="Garamond" w:eastAsia="Times New Roman" w:hAnsi="Garamond" w:cs="Times New Roman"/>
        </w:rPr>
        <w:t xml:space="preserve"> reporting should also give insight in</w:t>
      </w:r>
      <w:r w:rsidR="00C6044B">
        <w:rPr>
          <w:rFonts w:ascii="Garamond" w:eastAsia="Times New Roman" w:hAnsi="Garamond" w:cs="Times New Roman"/>
        </w:rPr>
        <w:t>to</w:t>
      </w:r>
      <w:r>
        <w:rPr>
          <w:rFonts w:ascii="Garamond" w:eastAsia="Times New Roman" w:hAnsi="Garamond" w:cs="Times New Roman"/>
        </w:rPr>
        <w:t xml:space="preserve"> how your partnership is developing itself</w:t>
      </w:r>
      <w:r w:rsidR="00C6044B">
        <w:rPr>
          <w:rFonts w:ascii="Garamond" w:eastAsia="Times New Roman" w:hAnsi="Garamond" w:cs="Times New Roman"/>
        </w:rPr>
        <w:t xml:space="preserve"> and</w:t>
      </w:r>
      <w:r>
        <w:rPr>
          <w:rFonts w:ascii="Garamond" w:eastAsia="Times New Roman" w:hAnsi="Garamond" w:cs="Times New Roman"/>
        </w:rPr>
        <w:t xml:space="preserve"> how it’s being structured</w:t>
      </w:r>
      <w:r w:rsidR="00C6044B">
        <w:rPr>
          <w:rFonts w:ascii="Garamond" w:eastAsia="Times New Roman" w:hAnsi="Garamond" w:cs="Times New Roman"/>
        </w:rPr>
        <w:t>,</w:t>
      </w:r>
      <w:r>
        <w:rPr>
          <w:rFonts w:ascii="Garamond" w:eastAsia="Times New Roman" w:hAnsi="Garamond" w:cs="Times New Roman"/>
        </w:rPr>
        <w:t xml:space="preserve"> which in turn should allow you to make adjustments as you move along into Tier II.  Overall, your reporting should give insight in</w:t>
      </w:r>
      <w:r w:rsidR="000B251E">
        <w:rPr>
          <w:rFonts w:ascii="Garamond" w:eastAsia="Times New Roman" w:hAnsi="Garamond" w:cs="Times New Roman"/>
        </w:rPr>
        <w:t xml:space="preserve">to </w:t>
      </w:r>
      <w:r>
        <w:rPr>
          <w:rFonts w:ascii="Garamond" w:eastAsia="Times New Roman" w:hAnsi="Garamond" w:cs="Times New Roman"/>
        </w:rPr>
        <w:t xml:space="preserve">your partnership and celebrate the success of all of those contributing to </w:t>
      </w:r>
      <w:r w:rsidR="00BC5EAE">
        <w:rPr>
          <w:rFonts w:ascii="Garamond" w:eastAsia="Times New Roman" w:hAnsi="Garamond" w:cs="Times New Roman"/>
        </w:rPr>
        <w:t>your</w:t>
      </w:r>
      <w:r>
        <w:rPr>
          <w:rFonts w:ascii="Garamond" w:eastAsia="Times New Roman" w:hAnsi="Garamond" w:cs="Times New Roman"/>
        </w:rPr>
        <w:t xml:space="preserve"> partnership</w:t>
      </w:r>
      <w:r w:rsidR="00BC5EAE">
        <w:rPr>
          <w:rFonts w:ascii="Garamond" w:eastAsia="Times New Roman" w:hAnsi="Garamond" w:cs="Times New Roman"/>
        </w:rPr>
        <w:t>’s work</w:t>
      </w:r>
      <w:r>
        <w:rPr>
          <w:rFonts w:ascii="Garamond" w:eastAsia="Times New Roman" w:hAnsi="Garamond" w:cs="Times New Roman"/>
        </w:rPr>
        <w:t>.</w:t>
      </w:r>
    </w:p>
    <w:p w14:paraId="72F1F410" w14:textId="77777777" w:rsidR="00B566D9" w:rsidRPr="00502252" w:rsidRDefault="00B566D9" w:rsidP="00A53BA3">
      <w:pPr>
        <w:pStyle w:val="Heading2"/>
        <w:rPr>
          <w:rFonts w:eastAsia="Times New Roman"/>
        </w:rPr>
      </w:pPr>
      <w:bookmarkStart w:id="20" w:name="_Toc463268683"/>
      <w:r w:rsidRPr="00502252">
        <w:rPr>
          <w:rFonts w:eastAsia="Times New Roman"/>
        </w:rPr>
        <w:t>Tier II:</w:t>
      </w:r>
      <w:bookmarkEnd w:id="20"/>
    </w:p>
    <w:p w14:paraId="472CFBC7" w14:textId="19EB1B5B" w:rsidR="00B566D9" w:rsidRPr="002C5940" w:rsidRDefault="000B251E" w:rsidP="00B566D9">
      <w:pPr>
        <w:rPr>
          <w:rFonts w:ascii="Garamond" w:eastAsia="Times New Roman" w:hAnsi="Garamond" w:cs="Times New Roman"/>
        </w:rPr>
      </w:pPr>
      <w:r>
        <w:rPr>
          <w:rFonts w:ascii="Garamond" w:eastAsia="Times New Roman" w:hAnsi="Garamond" w:cs="Times New Roman"/>
        </w:rPr>
        <w:t>In Tier II, you should be concise with</w:t>
      </w:r>
      <w:r w:rsidR="00B566D9" w:rsidRPr="002C5940">
        <w:rPr>
          <w:rFonts w:ascii="Garamond" w:eastAsia="Times New Roman" w:hAnsi="Garamond" w:cs="Times New Roman"/>
        </w:rPr>
        <w:t xml:space="preserve"> your reporting.  Talk about why you do things, not </w:t>
      </w:r>
      <w:r w:rsidR="00764BBC">
        <w:rPr>
          <w:rFonts w:ascii="Garamond" w:eastAsia="Times New Roman" w:hAnsi="Garamond" w:cs="Times New Roman"/>
        </w:rPr>
        <w:t xml:space="preserve">just </w:t>
      </w:r>
      <w:r w:rsidR="00B566D9" w:rsidRPr="002C5940">
        <w:rPr>
          <w:rFonts w:ascii="Garamond" w:eastAsia="Times New Roman" w:hAnsi="Garamond" w:cs="Times New Roman"/>
        </w:rPr>
        <w:t xml:space="preserve">what you do, and include the results that show that you are effective. Tell </w:t>
      </w:r>
      <w:r w:rsidR="00BC5EAE">
        <w:rPr>
          <w:rFonts w:ascii="Garamond" w:eastAsia="Times New Roman" w:hAnsi="Garamond" w:cs="Times New Roman"/>
        </w:rPr>
        <w:t>your</w:t>
      </w:r>
      <w:r w:rsidR="00B566D9" w:rsidRPr="002C5940">
        <w:rPr>
          <w:rFonts w:ascii="Garamond" w:eastAsia="Times New Roman" w:hAnsi="Garamond" w:cs="Times New Roman"/>
        </w:rPr>
        <w:t xml:space="preserve"> story of</w:t>
      </w:r>
      <w:r>
        <w:rPr>
          <w:rFonts w:ascii="Garamond" w:eastAsia="Times New Roman" w:hAnsi="Garamond" w:cs="Times New Roman"/>
        </w:rPr>
        <w:t xml:space="preserve"> how you’re getting work done.</w:t>
      </w:r>
      <w:r w:rsidR="00B566D9" w:rsidRPr="002C5940">
        <w:rPr>
          <w:rFonts w:ascii="Garamond" w:eastAsia="Times New Roman" w:hAnsi="Garamond" w:cs="Times New Roman"/>
        </w:rPr>
        <w:t xml:space="preserve">  Your reporting should show how your partners are engaging in the work being d</w:t>
      </w:r>
      <w:r w:rsidR="00A950DC">
        <w:rPr>
          <w:rFonts w:ascii="Garamond" w:eastAsia="Times New Roman" w:hAnsi="Garamond" w:cs="Times New Roman"/>
        </w:rPr>
        <w:t>one and in the decisions being made</w:t>
      </w:r>
      <w:r w:rsidR="00B566D9" w:rsidRPr="002C5940">
        <w:rPr>
          <w:rFonts w:ascii="Garamond" w:eastAsia="Times New Roman" w:hAnsi="Garamond" w:cs="Times New Roman"/>
        </w:rPr>
        <w:t>.</w:t>
      </w:r>
      <w:r w:rsidR="00114A15">
        <w:rPr>
          <w:rFonts w:ascii="Garamond" w:eastAsia="Times New Roman" w:hAnsi="Garamond" w:cs="Times New Roman"/>
        </w:rPr>
        <w:t xml:space="preserve">  Report on your partnerships and</w:t>
      </w:r>
      <w:r w:rsidR="00C6044B">
        <w:rPr>
          <w:rFonts w:ascii="Garamond" w:eastAsia="Times New Roman" w:hAnsi="Garamond" w:cs="Times New Roman"/>
        </w:rPr>
        <w:t>,</w:t>
      </w:r>
      <w:r w:rsidR="00114A15">
        <w:rPr>
          <w:rFonts w:ascii="Garamond" w:eastAsia="Times New Roman" w:hAnsi="Garamond" w:cs="Times New Roman"/>
        </w:rPr>
        <w:t xml:space="preserve"> of those, the on</w:t>
      </w:r>
      <w:r w:rsidR="00BC5EAE">
        <w:rPr>
          <w:rFonts w:ascii="Garamond" w:eastAsia="Times New Roman" w:hAnsi="Garamond" w:cs="Times New Roman"/>
        </w:rPr>
        <w:t>e that will serve as a Co-Lead</w:t>
      </w:r>
      <w:r w:rsidR="00114A15">
        <w:rPr>
          <w:rFonts w:ascii="Garamond" w:eastAsia="Times New Roman" w:hAnsi="Garamond" w:cs="Times New Roman"/>
        </w:rPr>
        <w:t xml:space="preserve"> with you in Tier III.  Report changes made to your Communication Plan</w:t>
      </w:r>
      <w:r w:rsidR="00C6044B">
        <w:rPr>
          <w:rFonts w:ascii="Garamond" w:eastAsia="Times New Roman" w:hAnsi="Garamond" w:cs="Times New Roman"/>
        </w:rPr>
        <w:t xml:space="preserve"> and</w:t>
      </w:r>
      <w:r w:rsidR="00114A15">
        <w:rPr>
          <w:rFonts w:ascii="Garamond" w:eastAsia="Times New Roman" w:hAnsi="Garamond" w:cs="Times New Roman"/>
        </w:rPr>
        <w:t xml:space="preserve"> Governance Document as you </w:t>
      </w:r>
      <w:r w:rsidR="00A950DC">
        <w:rPr>
          <w:rFonts w:ascii="Garamond" w:eastAsia="Times New Roman" w:hAnsi="Garamond" w:cs="Times New Roman"/>
        </w:rPr>
        <w:t>evolve</w:t>
      </w:r>
      <w:r w:rsidR="00114A15">
        <w:rPr>
          <w:rFonts w:ascii="Garamond" w:eastAsia="Times New Roman" w:hAnsi="Garamond" w:cs="Times New Roman"/>
        </w:rPr>
        <w:t xml:space="preserve"> you</w:t>
      </w:r>
      <w:r w:rsidR="005E347B">
        <w:rPr>
          <w:rFonts w:ascii="Garamond" w:eastAsia="Times New Roman" w:hAnsi="Garamond" w:cs="Times New Roman"/>
        </w:rPr>
        <w:t>r</w:t>
      </w:r>
      <w:r w:rsidR="00114A15">
        <w:rPr>
          <w:rFonts w:ascii="Garamond" w:eastAsia="Times New Roman" w:hAnsi="Garamond" w:cs="Times New Roman"/>
        </w:rPr>
        <w:t xml:space="preserve"> partnership.  In your reporting, you should note how your partnership benefit</w:t>
      </w:r>
      <w:r w:rsidR="005E347B">
        <w:rPr>
          <w:rFonts w:ascii="Garamond" w:eastAsia="Times New Roman" w:hAnsi="Garamond" w:cs="Times New Roman"/>
        </w:rPr>
        <w:t>s</w:t>
      </w:r>
      <w:r w:rsidR="00114A15">
        <w:rPr>
          <w:rFonts w:ascii="Garamond" w:eastAsia="Times New Roman" w:hAnsi="Garamond" w:cs="Times New Roman"/>
        </w:rPr>
        <w:t xml:space="preserve"> from </w:t>
      </w:r>
      <w:r w:rsidR="005E347B">
        <w:rPr>
          <w:rFonts w:ascii="Garamond" w:eastAsia="Times New Roman" w:hAnsi="Garamond" w:cs="Times New Roman"/>
        </w:rPr>
        <w:t>continuing to work together</w:t>
      </w:r>
      <w:r w:rsidR="00114A15">
        <w:rPr>
          <w:rFonts w:ascii="Garamond" w:eastAsia="Times New Roman" w:hAnsi="Garamond" w:cs="Times New Roman"/>
        </w:rPr>
        <w:t xml:space="preserve"> and how, as a collaboration, you </w:t>
      </w:r>
      <w:r w:rsidR="005E347B">
        <w:rPr>
          <w:rFonts w:ascii="Garamond" w:eastAsia="Times New Roman" w:hAnsi="Garamond" w:cs="Times New Roman"/>
        </w:rPr>
        <w:t>evolve your</w:t>
      </w:r>
      <w:r w:rsidR="00114A15">
        <w:rPr>
          <w:rFonts w:ascii="Garamond" w:eastAsia="Times New Roman" w:hAnsi="Garamond" w:cs="Times New Roman"/>
        </w:rPr>
        <w:t xml:space="preserve"> documents.</w:t>
      </w:r>
      <w:r w:rsidR="00594458">
        <w:rPr>
          <w:rFonts w:ascii="Garamond" w:eastAsia="Times New Roman" w:hAnsi="Garamond" w:cs="Times New Roman"/>
        </w:rPr>
        <w:t xml:space="preserve">  As you begin to Transition from Tier II and into Tier III, your partnership shoul</w:t>
      </w:r>
      <w:r w:rsidR="00BC5EAE">
        <w:rPr>
          <w:rFonts w:ascii="Garamond" w:eastAsia="Times New Roman" w:hAnsi="Garamond" w:cs="Times New Roman"/>
        </w:rPr>
        <w:t>d work together to report on your</w:t>
      </w:r>
      <w:r w:rsidR="00594458">
        <w:rPr>
          <w:rFonts w:ascii="Garamond" w:eastAsia="Times New Roman" w:hAnsi="Garamond" w:cs="Times New Roman"/>
        </w:rPr>
        <w:t xml:space="preserve"> Governance Document</w:t>
      </w:r>
      <w:r w:rsidR="00BC5EAE">
        <w:rPr>
          <w:rFonts w:ascii="Garamond" w:eastAsia="Times New Roman" w:hAnsi="Garamond" w:cs="Times New Roman"/>
        </w:rPr>
        <w:t>, your CER Questions Grid, your</w:t>
      </w:r>
      <w:r w:rsidR="00594458">
        <w:rPr>
          <w:rFonts w:ascii="Garamond" w:eastAsia="Times New Roman" w:hAnsi="Garamond" w:cs="Times New Roman"/>
        </w:rPr>
        <w:t xml:space="preserve"> Communication Plan, and the plan your partnership h</w:t>
      </w:r>
      <w:r w:rsidR="00A950DC">
        <w:rPr>
          <w:rFonts w:ascii="Garamond" w:eastAsia="Times New Roman" w:hAnsi="Garamond" w:cs="Times New Roman"/>
        </w:rPr>
        <w:t>as established to connect with national s</w:t>
      </w:r>
      <w:r w:rsidR="00594458">
        <w:rPr>
          <w:rFonts w:ascii="Garamond" w:eastAsia="Times New Roman" w:hAnsi="Garamond" w:cs="Times New Roman"/>
        </w:rPr>
        <w:t xml:space="preserve">takeholders.  If your partnership is not yet ready to engage with </w:t>
      </w:r>
      <w:r w:rsidR="00A950DC">
        <w:rPr>
          <w:rFonts w:ascii="Garamond" w:eastAsia="Times New Roman" w:hAnsi="Garamond" w:cs="Times New Roman"/>
        </w:rPr>
        <w:t>state or n</w:t>
      </w:r>
      <w:r w:rsidR="0098550D">
        <w:rPr>
          <w:rFonts w:ascii="Garamond" w:eastAsia="Times New Roman" w:hAnsi="Garamond" w:cs="Times New Roman"/>
        </w:rPr>
        <w:t>ational</w:t>
      </w:r>
      <w:r w:rsidR="00A950DC">
        <w:rPr>
          <w:rFonts w:ascii="Garamond" w:eastAsia="Times New Roman" w:hAnsi="Garamond" w:cs="Times New Roman"/>
        </w:rPr>
        <w:t xml:space="preserve"> s</w:t>
      </w:r>
      <w:r w:rsidR="00594458">
        <w:rPr>
          <w:rFonts w:ascii="Garamond" w:eastAsia="Times New Roman" w:hAnsi="Garamond" w:cs="Times New Roman"/>
        </w:rPr>
        <w:t xml:space="preserve">takeholders, </w:t>
      </w:r>
      <w:r w:rsidR="00BC5EAE">
        <w:rPr>
          <w:rFonts w:ascii="Garamond" w:eastAsia="Times New Roman" w:hAnsi="Garamond" w:cs="Times New Roman"/>
        </w:rPr>
        <w:t>your</w:t>
      </w:r>
      <w:r w:rsidR="00594458">
        <w:rPr>
          <w:rFonts w:ascii="Garamond" w:eastAsia="Times New Roman" w:hAnsi="Garamond" w:cs="Times New Roman"/>
        </w:rPr>
        <w:t xml:space="preserve"> report</w:t>
      </w:r>
      <w:r w:rsidR="00A950DC">
        <w:rPr>
          <w:rFonts w:ascii="Garamond" w:eastAsia="Times New Roman" w:hAnsi="Garamond" w:cs="Times New Roman"/>
        </w:rPr>
        <w:t>ing should inform why engaging national s</w:t>
      </w:r>
      <w:r w:rsidR="00594458">
        <w:rPr>
          <w:rFonts w:ascii="Garamond" w:eastAsia="Times New Roman" w:hAnsi="Garamond" w:cs="Times New Roman"/>
        </w:rPr>
        <w:t xml:space="preserve">takeholders is not yet appropriate.  If your partnership encountered any problems, report </w:t>
      </w:r>
      <w:r>
        <w:rPr>
          <w:rFonts w:ascii="Garamond" w:eastAsia="Times New Roman" w:hAnsi="Garamond" w:cs="Times New Roman"/>
        </w:rPr>
        <w:t>the strategies your partnership used</w:t>
      </w:r>
      <w:r w:rsidR="00594458">
        <w:rPr>
          <w:rFonts w:ascii="Garamond" w:eastAsia="Times New Roman" w:hAnsi="Garamond" w:cs="Times New Roman"/>
        </w:rPr>
        <w:t xml:space="preserve"> to problem solve and overcome the problems. </w:t>
      </w:r>
      <w:r>
        <w:rPr>
          <w:rFonts w:ascii="Garamond" w:eastAsia="Times New Roman" w:hAnsi="Garamond" w:cs="Times New Roman"/>
        </w:rPr>
        <w:t>As you transition from Tier II to Tier III, your report should let</w:t>
      </w:r>
      <w:r w:rsidRPr="002C5940">
        <w:rPr>
          <w:rFonts w:ascii="Garamond" w:eastAsia="Times New Roman" w:hAnsi="Garamond" w:cs="Times New Roman"/>
        </w:rPr>
        <w:t xml:space="preserve"> external reviewer</w:t>
      </w:r>
      <w:r>
        <w:rPr>
          <w:rFonts w:ascii="Garamond" w:eastAsia="Times New Roman" w:hAnsi="Garamond" w:cs="Times New Roman"/>
        </w:rPr>
        <w:t>s know</w:t>
      </w:r>
      <w:r w:rsidRPr="002C5940">
        <w:rPr>
          <w:rFonts w:ascii="Garamond" w:eastAsia="Times New Roman" w:hAnsi="Garamond" w:cs="Times New Roman"/>
        </w:rPr>
        <w:t xml:space="preserve"> what you have accomplished</w:t>
      </w:r>
      <w:r w:rsidR="00B30A2F">
        <w:rPr>
          <w:rFonts w:ascii="Garamond" w:eastAsia="Times New Roman" w:hAnsi="Garamond" w:cs="Times New Roman"/>
        </w:rPr>
        <w:t>,</w:t>
      </w:r>
      <w:r w:rsidRPr="002C5940">
        <w:rPr>
          <w:rFonts w:ascii="Garamond" w:eastAsia="Times New Roman" w:hAnsi="Garamond" w:cs="Times New Roman"/>
        </w:rPr>
        <w:t xml:space="preserve"> without you or your PAPO Lead having to clarify for you</w:t>
      </w:r>
      <w:r>
        <w:rPr>
          <w:rFonts w:ascii="Garamond" w:eastAsia="Times New Roman" w:hAnsi="Garamond" w:cs="Times New Roman"/>
        </w:rPr>
        <w:t>r partnership</w:t>
      </w:r>
      <w:r w:rsidRPr="002C5940">
        <w:rPr>
          <w:rFonts w:ascii="Garamond" w:eastAsia="Times New Roman" w:hAnsi="Garamond" w:cs="Times New Roman"/>
        </w:rPr>
        <w:t>.</w:t>
      </w:r>
    </w:p>
    <w:p w14:paraId="23C3E5C6" w14:textId="77777777" w:rsidR="00B566D9" w:rsidRPr="00C17378" w:rsidRDefault="00B566D9" w:rsidP="00A53BA3">
      <w:pPr>
        <w:pStyle w:val="Heading2"/>
        <w:rPr>
          <w:rFonts w:eastAsia="Times New Roman"/>
        </w:rPr>
      </w:pPr>
      <w:bookmarkStart w:id="21" w:name="_Toc463268684"/>
      <w:r w:rsidRPr="00C17378">
        <w:rPr>
          <w:rFonts w:eastAsia="Times New Roman"/>
        </w:rPr>
        <w:lastRenderedPageBreak/>
        <w:t>Tier III:</w:t>
      </w:r>
      <w:bookmarkEnd w:id="21"/>
    </w:p>
    <w:p w14:paraId="2D52A6A9" w14:textId="03AFC494" w:rsidR="00B566D9" w:rsidRPr="002C5940" w:rsidRDefault="00067134" w:rsidP="00B566D9">
      <w:pPr>
        <w:rPr>
          <w:rFonts w:ascii="Garamond" w:eastAsia="Times New Roman" w:hAnsi="Garamond" w:cs="Times New Roman"/>
        </w:rPr>
      </w:pPr>
      <w:r>
        <w:rPr>
          <w:rFonts w:ascii="Garamond" w:eastAsia="Times New Roman" w:hAnsi="Garamond" w:cs="Times New Roman"/>
        </w:rPr>
        <w:t xml:space="preserve">In Tier III, </w:t>
      </w:r>
      <w:r w:rsidR="00BC5EAE">
        <w:rPr>
          <w:rFonts w:ascii="Garamond" w:eastAsia="Times New Roman" w:hAnsi="Garamond" w:cs="Times New Roman"/>
        </w:rPr>
        <w:t>practice grantsmanship through</w:t>
      </w:r>
      <w:r w:rsidR="00B566D9" w:rsidRPr="002C5940">
        <w:rPr>
          <w:rFonts w:ascii="Garamond" w:eastAsia="Times New Roman" w:hAnsi="Garamond" w:cs="Times New Roman"/>
        </w:rPr>
        <w:t xml:space="preserve"> </w:t>
      </w:r>
      <w:r w:rsidR="00BC5EAE">
        <w:rPr>
          <w:rFonts w:ascii="Garamond" w:eastAsia="Times New Roman" w:hAnsi="Garamond" w:cs="Times New Roman"/>
        </w:rPr>
        <w:t>high level reporting</w:t>
      </w:r>
      <w:r w:rsidR="00B566D9" w:rsidRPr="002C5940">
        <w:rPr>
          <w:rFonts w:ascii="Garamond" w:eastAsia="Times New Roman" w:hAnsi="Garamond" w:cs="Times New Roman"/>
        </w:rPr>
        <w:t>, and learn to report failures as learning techniques</w:t>
      </w:r>
      <w:r w:rsidR="00A950DC">
        <w:rPr>
          <w:rFonts w:ascii="Garamond" w:eastAsia="Times New Roman" w:hAnsi="Garamond" w:cs="Times New Roman"/>
        </w:rPr>
        <w:t>,</w:t>
      </w:r>
      <w:r w:rsidR="00B566D9" w:rsidRPr="002C5940">
        <w:rPr>
          <w:rFonts w:ascii="Garamond" w:eastAsia="Times New Roman" w:hAnsi="Garamond" w:cs="Times New Roman"/>
        </w:rPr>
        <w:t xml:space="preserve"> and thus</w:t>
      </w:r>
      <w:r w:rsidR="00A950DC">
        <w:rPr>
          <w:rFonts w:ascii="Garamond" w:eastAsia="Times New Roman" w:hAnsi="Garamond" w:cs="Times New Roman"/>
        </w:rPr>
        <w:t>,</w:t>
      </w:r>
      <w:r w:rsidR="00B566D9" w:rsidRPr="002C5940">
        <w:rPr>
          <w:rFonts w:ascii="Garamond" w:eastAsia="Times New Roman" w:hAnsi="Garamond" w:cs="Times New Roman"/>
        </w:rPr>
        <w:t xml:space="preserve"> eventual successes.  </w:t>
      </w:r>
      <w:r w:rsidR="00BC5EAE">
        <w:rPr>
          <w:rFonts w:ascii="Garamond" w:eastAsia="Times New Roman" w:hAnsi="Garamond" w:cs="Times New Roman"/>
        </w:rPr>
        <w:t xml:space="preserve">Report on key sections of your work that will become part of your research proposal.  Report on funders </w:t>
      </w:r>
      <w:r w:rsidR="00B30A2F">
        <w:rPr>
          <w:rFonts w:ascii="Garamond" w:eastAsia="Times New Roman" w:hAnsi="Garamond" w:cs="Times New Roman"/>
        </w:rPr>
        <w:t xml:space="preserve">to whom </w:t>
      </w:r>
      <w:r w:rsidR="00BC5EAE">
        <w:rPr>
          <w:rFonts w:ascii="Garamond" w:eastAsia="Times New Roman" w:hAnsi="Garamond" w:cs="Times New Roman"/>
        </w:rPr>
        <w:t>you are seeking to sub</w:t>
      </w:r>
      <w:r w:rsidR="00E06E66">
        <w:rPr>
          <w:rFonts w:ascii="Garamond" w:eastAsia="Times New Roman" w:hAnsi="Garamond" w:cs="Times New Roman"/>
        </w:rPr>
        <w:t>mit an</w:t>
      </w:r>
      <w:r w:rsidR="00BC5EAE">
        <w:rPr>
          <w:rFonts w:ascii="Garamond" w:eastAsia="Times New Roman" w:hAnsi="Garamond" w:cs="Times New Roman"/>
        </w:rPr>
        <w:t xml:space="preserve"> LOI.</w:t>
      </w:r>
      <w:r w:rsidR="00E06E66">
        <w:rPr>
          <w:rFonts w:ascii="Garamond" w:eastAsia="Times New Roman" w:hAnsi="Garamond" w:cs="Times New Roman"/>
        </w:rPr>
        <w:t xml:space="preserve">  Part of good g</w:t>
      </w:r>
      <w:r w:rsidR="00E06E66" w:rsidRPr="002C5940">
        <w:rPr>
          <w:rFonts w:ascii="Garamond" w:eastAsia="Times New Roman" w:hAnsi="Garamond" w:cs="Times New Roman"/>
        </w:rPr>
        <w:t xml:space="preserve">rantsmanship writing is knowing that your proposal is a true match to the mission of the funder you are seeking. </w:t>
      </w:r>
      <w:r w:rsidR="00BC5EAE">
        <w:rPr>
          <w:rFonts w:ascii="Garamond" w:eastAsia="Times New Roman" w:hAnsi="Garamond" w:cs="Times New Roman"/>
        </w:rPr>
        <w:t xml:space="preserve">  </w:t>
      </w:r>
      <w:r w:rsidR="00B566D9" w:rsidRPr="002C5940">
        <w:rPr>
          <w:rFonts w:ascii="Garamond" w:eastAsia="Times New Roman" w:hAnsi="Garamond" w:cs="Times New Roman"/>
        </w:rPr>
        <w:t>Put yourself in the shoes of the person that will be reviewing your report</w:t>
      </w:r>
      <w:r w:rsidR="00E06E66">
        <w:rPr>
          <w:rFonts w:ascii="Garamond" w:eastAsia="Times New Roman" w:hAnsi="Garamond" w:cs="Times New Roman"/>
        </w:rPr>
        <w:t xml:space="preserve"> and your partnerships LOI</w:t>
      </w:r>
      <w:r w:rsidR="00B566D9" w:rsidRPr="002C5940">
        <w:rPr>
          <w:rFonts w:ascii="Garamond" w:eastAsia="Times New Roman" w:hAnsi="Garamond" w:cs="Times New Roman"/>
        </w:rPr>
        <w:t xml:space="preserve">.  </w:t>
      </w:r>
    </w:p>
    <w:p w14:paraId="56D0710B" w14:textId="77777777" w:rsidR="00B566D9" w:rsidRPr="00C17378" w:rsidRDefault="00B566D9" w:rsidP="00A53BA3">
      <w:pPr>
        <w:pStyle w:val="Heading3"/>
        <w:rPr>
          <w:rFonts w:eastAsia="Times New Roman"/>
        </w:rPr>
      </w:pPr>
      <w:bookmarkStart w:id="22" w:name="_Toc463268685"/>
      <w:r w:rsidRPr="00C17378">
        <w:rPr>
          <w:rFonts w:eastAsia="Times New Roman"/>
        </w:rPr>
        <w:t>Ultimate Goal:</w:t>
      </w:r>
      <w:bookmarkEnd w:id="22"/>
    </w:p>
    <w:p w14:paraId="158D900F" w14:textId="77777777" w:rsidR="00B566D9" w:rsidRPr="002C5940" w:rsidRDefault="00B566D9" w:rsidP="00B566D9">
      <w:pPr>
        <w:rPr>
          <w:rFonts w:ascii="Garamond" w:eastAsia="Times New Roman" w:hAnsi="Garamond" w:cs="Times New Roman"/>
        </w:rPr>
      </w:pPr>
      <w:r w:rsidRPr="002C5940">
        <w:rPr>
          <w:rFonts w:ascii="Garamond" w:eastAsia="Times New Roman" w:hAnsi="Garamond" w:cs="Times New Roman"/>
        </w:rPr>
        <w:t xml:space="preserve">Write journal articles and communication pieces to tell the research world and your </w:t>
      </w:r>
      <w:r w:rsidR="00E06E66">
        <w:rPr>
          <w:rFonts w:ascii="Garamond" w:eastAsia="Times New Roman" w:hAnsi="Garamond" w:cs="Times New Roman"/>
        </w:rPr>
        <w:t>patient community</w:t>
      </w:r>
      <w:r w:rsidRPr="002C5940">
        <w:rPr>
          <w:rFonts w:ascii="Garamond" w:eastAsia="Times New Roman" w:hAnsi="Garamond" w:cs="Times New Roman"/>
        </w:rPr>
        <w:t xml:space="preserve"> about the work you did, why it worked, and how others can build on it.  </w:t>
      </w:r>
      <w:r w:rsidR="00E06E66">
        <w:rPr>
          <w:rFonts w:ascii="Garamond" w:eastAsia="Times New Roman" w:hAnsi="Garamond" w:cs="Times New Roman"/>
        </w:rPr>
        <w:t>Having your partnership contribute to all areas of your work, including your report, will lead to your research benefiting you, science and the community at large.</w:t>
      </w:r>
    </w:p>
    <w:p w14:paraId="72DC59DA" w14:textId="77777777" w:rsidR="00B566D9" w:rsidRDefault="00B566D9" w:rsidP="00A53BA3">
      <w:pPr>
        <w:pStyle w:val="Heading1"/>
        <w:rPr>
          <w:rFonts w:eastAsia="Times New Roman"/>
        </w:rPr>
      </w:pPr>
      <w:bookmarkStart w:id="23" w:name="_Toc463268686"/>
      <w:r w:rsidRPr="00C17378">
        <w:rPr>
          <w:rFonts w:eastAsia="Times New Roman"/>
        </w:rPr>
        <w:t>CER GRID:</w:t>
      </w:r>
      <w:bookmarkEnd w:id="23"/>
    </w:p>
    <w:p w14:paraId="0A6FE833" w14:textId="77777777" w:rsidR="00290452" w:rsidRPr="00290452" w:rsidRDefault="00290452" w:rsidP="00290452">
      <w:pPr>
        <w:pStyle w:val="Subtitle"/>
        <w:rPr>
          <w:rFonts w:eastAsia="Times New Roman"/>
        </w:rPr>
      </w:pPr>
      <w:r w:rsidRPr="002C5940">
        <w:rPr>
          <w:rFonts w:eastAsia="Times New Roman"/>
        </w:rPr>
        <w:t>Description:</w:t>
      </w:r>
    </w:p>
    <w:p w14:paraId="022BA481" w14:textId="77777777" w:rsidR="00B566D9" w:rsidRPr="002C5940" w:rsidRDefault="00B566D9" w:rsidP="00B566D9">
      <w:pPr>
        <w:rPr>
          <w:rFonts w:ascii="Garamond" w:eastAsia="Times New Roman" w:hAnsi="Garamond" w:cs="Times New Roman"/>
        </w:rPr>
      </w:pPr>
      <w:r w:rsidRPr="002C5940">
        <w:rPr>
          <w:rFonts w:ascii="Garamond" w:eastAsia="Times New Roman" w:hAnsi="Garamond" w:cs="Times New Roman"/>
        </w:rPr>
        <w:t>PCORI funds C</w:t>
      </w:r>
      <w:r w:rsidR="004A4EB2">
        <w:rPr>
          <w:rFonts w:ascii="Garamond" w:eastAsia="Times New Roman" w:hAnsi="Garamond" w:cs="Times New Roman"/>
        </w:rPr>
        <w:t xml:space="preserve">omparative </w:t>
      </w:r>
      <w:r w:rsidRPr="002C5940">
        <w:rPr>
          <w:rFonts w:ascii="Garamond" w:eastAsia="Times New Roman" w:hAnsi="Garamond" w:cs="Times New Roman"/>
        </w:rPr>
        <w:t>E</w:t>
      </w:r>
      <w:r w:rsidR="004A4EB2">
        <w:rPr>
          <w:rFonts w:ascii="Garamond" w:eastAsia="Times New Roman" w:hAnsi="Garamond" w:cs="Times New Roman"/>
        </w:rPr>
        <w:t xml:space="preserve">ffectiveness </w:t>
      </w:r>
      <w:r w:rsidRPr="002C5940">
        <w:rPr>
          <w:rFonts w:ascii="Garamond" w:eastAsia="Times New Roman" w:hAnsi="Garamond" w:cs="Times New Roman"/>
        </w:rPr>
        <w:t>R</w:t>
      </w:r>
      <w:r w:rsidR="004A4EB2">
        <w:rPr>
          <w:rFonts w:ascii="Garamond" w:eastAsia="Times New Roman" w:hAnsi="Garamond" w:cs="Times New Roman"/>
        </w:rPr>
        <w:t>esearch (CER)</w:t>
      </w:r>
      <w:r w:rsidRPr="002C5940">
        <w:rPr>
          <w:rFonts w:ascii="Garamond" w:eastAsia="Times New Roman" w:hAnsi="Garamond" w:cs="Times New Roman"/>
        </w:rPr>
        <w:t xml:space="preserve"> and has specific requirements for the kinds of CER they fund. Thr</w:t>
      </w:r>
      <w:r w:rsidR="004A4EB2">
        <w:rPr>
          <w:rFonts w:ascii="Garamond" w:eastAsia="Times New Roman" w:hAnsi="Garamond" w:cs="Times New Roman"/>
        </w:rPr>
        <w:t>oughout the P2P program, you shou</w:t>
      </w:r>
      <w:r w:rsidRPr="002C5940">
        <w:rPr>
          <w:rFonts w:ascii="Garamond" w:eastAsia="Times New Roman" w:hAnsi="Garamond" w:cs="Times New Roman"/>
        </w:rPr>
        <w:t>l</w:t>
      </w:r>
      <w:r w:rsidR="004A4EB2">
        <w:rPr>
          <w:rFonts w:ascii="Garamond" w:eastAsia="Times New Roman" w:hAnsi="Garamond" w:cs="Times New Roman"/>
        </w:rPr>
        <w:t>d</w:t>
      </w:r>
      <w:r w:rsidRPr="002C5940">
        <w:rPr>
          <w:rFonts w:ascii="Garamond" w:eastAsia="Times New Roman" w:hAnsi="Garamond" w:cs="Times New Roman"/>
        </w:rPr>
        <w:t xml:space="preserve"> develop a CER question and </w:t>
      </w:r>
      <w:r w:rsidR="00834AB4">
        <w:rPr>
          <w:rFonts w:ascii="Garamond" w:eastAsia="Times New Roman" w:hAnsi="Garamond" w:cs="Times New Roman"/>
        </w:rPr>
        <w:t xml:space="preserve">research </w:t>
      </w:r>
      <w:r w:rsidR="00E06E66">
        <w:rPr>
          <w:rFonts w:ascii="Garamond" w:eastAsia="Times New Roman" w:hAnsi="Garamond" w:cs="Times New Roman"/>
        </w:rPr>
        <w:t>methodology to submit for PCORI or other funders via an LOI submission.</w:t>
      </w:r>
    </w:p>
    <w:p w14:paraId="5F529046" w14:textId="77777777" w:rsidR="00B566D9" w:rsidRPr="00C17378" w:rsidRDefault="00B566D9" w:rsidP="00A53BA3">
      <w:pPr>
        <w:pStyle w:val="Heading2"/>
        <w:rPr>
          <w:rFonts w:eastAsia="Times New Roman"/>
        </w:rPr>
      </w:pPr>
      <w:bookmarkStart w:id="24" w:name="_Toc463268687"/>
      <w:r w:rsidRPr="00C17378">
        <w:rPr>
          <w:rFonts w:eastAsia="Times New Roman"/>
        </w:rPr>
        <w:t>Tier I:</w:t>
      </w:r>
      <w:bookmarkEnd w:id="24"/>
    </w:p>
    <w:p w14:paraId="7D75BC19" w14:textId="013FCA6D" w:rsidR="00B566D9" w:rsidRPr="002C5940" w:rsidRDefault="004A4EB2" w:rsidP="00B566D9">
      <w:pPr>
        <w:rPr>
          <w:rFonts w:ascii="Garamond" w:eastAsia="Times New Roman" w:hAnsi="Garamond" w:cs="Times New Roman"/>
        </w:rPr>
      </w:pPr>
      <w:r>
        <w:rPr>
          <w:rFonts w:ascii="Garamond" w:eastAsia="Times New Roman" w:hAnsi="Garamond" w:cs="Times New Roman"/>
        </w:rPr>
        <w:t>In Tier I</w:t>
      </w:r>
      <w:r w:rsidR="00475059">
        <w:rPr>
          <w:rFonts w:ascii="Garamond" w:eastAsia="Times New Roman" w:hAnsi="Garamond" w:cs="Times New Roman"/>
        </w:rPr>
        <w:t>,</w:t>
      </w:r>
      <w:r>
        <w:rPr>
          <w:rFonts w:ascii="Garamond" w:eastAsia="Times New Roman" w:hAnsi="Garamond" w:cs="Times New Roman"/>
        </w:rPr>
        <w:t xml:space="preserve"> you should work to d</w:t>
      </w:r>
      <w:r w:rsidR="00B566D9" w:rsidRPr="002C5940">
        <w:rPr>
          <w:rFonts w:ascii="Garamond" w:eastAsia="Times New Roman" w:hAnsi="Garamond" w:cs="Times New Roman"/>
        </w:rPr>
        <w:t xml:space="preserve">evelop a CER </w:t>
      </w:r>
      <w:r>
        <w:rPr>
          <w:rFonts w:ascii="Garamond" w:eastAsia="Times New Roman" w:hAnsi="Garamond" w:cs="Times New Roman"/>
        </w:rPr>
        <w:t>Idea Grid. Your partnership should</w:t>
      </w:r>
      <w:r w:rsidR="00B566D9" w:rsidRPr="002C5940">
        <w:rPr>
          <w:rFonts w:ascii="Garamond" w:eastAsia="Times New Roman" w:hAnsi="Garamond" w:cs="Times New Roman"/>
        </w:rPr>
        <w:t xml:space="preserve"> create a list</w:t>
      </w:r>
      <w:r w:rsidR="005B2F0B">
        <w:rPr>
          <w:rFonts w:ascii="Garamond" w:eastAsia="Times New Roman" w:hAnsi="Garamond" w:cs="Times New Roman"/>
        </w:rPr>
        <w:t>/table</w:t>
      </w:r>
      <w:r w:rsidR="00B566D9" w:rsidRPr="002C5940">
        <w:rPr>
          <w:rFonts w:ascii="Garamond" w:eastAsia="Times New Roman" w:hAnsi="Garamond" w:cs="Times New Roman"/>
        </w:rPr>
        <w:t xml:space="preserve"> of ideas they ag</w:t>
      </w:r>
      <w:r>
        <w:rPr>
          <w:rFonts w:ascii="Garamond" w:eastAsia="Times New Roman" w:hAnsi="Garamond" w:cs="Times New Roman"/>
        </w:rPr>
        <w:t>ree are important to all partners</w:t>
      </w:r>
      <w:r w:rsidR="00B566D9" w:rsidRPr="002C5940">
        <w:rPr>
          <w:rFonts w:ascii="Garamond" w:eastAsia="Times New Roman" w:hAnsi="Garamond" w:cs="Times New Roman"/>
        </w:rPr>
        <w:t xml:space="preserve">. </w:t>
      </w:r>
      <w:r>
        <w:rPr>
          <w:rFonts w:ascii="Garamond" w:eastAsia="Times New Roman" w:hAnsi="Garamond" w:cs="Times New Roman"/>
        </w:rPr>
        <w:t>During Tier I,</w:t>
      </w:r>
      <w:r w:rsidR="00B566D9" w:rsidRPr="002C5940">
        <w:rPr>
          <w:rFonts w:ascii="Garamond" w:eastAsia="Times New Roman" w:hAnsi="Garamond" w:cs="Times New Roman"/>
        </w:rPr>
        <w:t xml:space="preserve"> it is not necessary for </w:t>
      </w:r>
      <w:r w:rsidR="00E06E66">
        <w:rPr>
          <w:rFonts w:ascii="Garamond" w:eastAsia="Times New Roman" w:hAnsi="Garamond" w:cs="Times New Roman"/>
        </w:rPr>
        <w:t>your</w:t>
      </w:r>
      <w:r w:rsidR="00B566D9" w:rsidRPr="002C5940">
        <w:rPr>
          <w:rFonts w:ascii="Garamond" w:eastAsia="Times New Roman" w:hAnsi="Garamond" w:cs="Times New Roman"/>
        </w:rPr>
        <w:t xml:space="preserve"> CER qu</w:t>
      </w:r>
      <w:r w:rsidR="00834AB4">
        <w:rPr>
          <w:rFonts w:ascii="Garamond" w:eastAsia="Times New Roman" w:hAnsi="Garamond" w:cs="Times New Roman"/>
        </w:rPr>
        <w:t xml:space="preserve">estion to be fully articulated.  </w:t>
      </w:r>
      <w:r w:rsidR="009F5180">
        <w:rPr>
          <w:rFonts w:ascii="Garamond" w:eastAsia="Times New Roman" w:hAnsi="Garamond" w:cs="Times New Roman"/>
        </w:rPr>
        <w:t>At the end of Tier I, your partnership should</w:t>
      </w:r>
      <w:r w:rsidR="005B2F0B">
        <w:rPr>
          <w:rFonts w:ascii="Garamond" w:eastAsia="Times New Roman" w:hAnsi="Garamond" w:cs="Times New Roman"/>
        </w:rPr>
        <w:t xml:space="preserve"> submit a list of CER</w:t>
      </w:r>
      <w:r w:rsidR="009F5180">
        <w:rPr>
          <w:rFonts w:ascii="Garamond" w:eastAsia="Times New Roman" w:hAnsi="Garamond" w:cs="Times New Roman"/>
        </w:rPr>
        <w:t xml:space="preserve"> </w:t>
      </w:r>
      <w:r w:rsidR="00834AB4">
        <w:rPr>
          <w:rFonts w:ascii="Garamond" w:eastAsia="Times New Roman" w:hAnsi="Garamond" w:cs="Times New Roman"/>
        </w:rPr>
        <w:t>ideas that reflect the needs of</w:t>
      </w:r>
      <w:r w:rsidR="009F5180">
        <w:rPr>
          <w:rFonts w:ascii="Garamond" w:eastAsia="Times New Roman" w:hAnsi="Garamond" w:cs="Times New Roman"/>
        </w:rPr>
        <w:t xml:space="preserve"> patient</w:t>
      </w:r>
      <w:r w:rsidR="00834AB4">
        <w:rPr>
          <w:rFonts w:ascii="Garamond" w:eastAsia="Times New Roman" w:hAnsi="Garamond" w:cs="Times New Roman"/>
        </w:rPr>
        <w:t>s</w:t>
      </w:r>
      <w:r w:rsidR="008157DA">
        <w:rPr>
          <w:rFonts w:ascii="Garamond" w:eastAsia="Times New Roman" w:hAnsi="Garamond" w:cs="Times New Roman"/>
        </w:rPr>
        <w:t>,</w:t>
      </w:r>
      <w:r w:rsidR="00834AB4">
        <w:rPr>
          <w:rFonts w:ascii="Garamond" w:eastAsia="Times New Roman" w:hAnsi="Garamond" w:cs="Times New Roman"/>
        </w:rPr>
        <w:t xml:space="preserve"> interest of researchers</w:t>
      </w:r>
      <w:r w:rsidR="008157DA">
        <w:rPr>
          <w:rFonts w:ascii="Garamond" w:eastAsia="Times New Roman" w:hAnsi="Garamond" w:cs="Times New Roman"/>
        </w:rPr>
        <w:t>, and realities of stakeholders</w:t>
      </w:r>
      <w:r w:rsidR="009F5180">
        <w:rPr>
          <w:rFonts w:ascii="Garamond" w:eastAsia="Times New Roman" w:hAnsi="Garamond" w:cs="Times New Roman"/>
        </w:rPr>
        <w:t>.</w:t>
      </w:r>
    </w:p>
    <w:p w14:paraId="28BE06CA" w14:textId="77777777" w:rsidR="00B566D9" w:rsidRPr="00C17378" w:rsidRDefault="00B566D9" w:rsidP="00A53BA3">
      <w:pPr>
        <w:pStyle w:val="Heading2"/>
        <w:rPr>
          <w:rFonts w:eastAsia="Times New Roman"/>
        </w:rPr>
      </w:pPr>
      <w:bookmarkStart w:id="25" w:name="_Toc463268688"/>
      <w:r w:rsidRPr="00C17378">
        <w:rPr>
          <w:rFonts w:eastAsia="Times New Roman"/>
        </w:rPr>
        <w:t>Tier II:</w:t>
      </w:r>
      <w:bookmarkEnd w:id="25"/>
    </w:p>
    <w:p w14:paraId="1D174907" w14:textId="23682CB6" w:rsidR="00B566D9" w:rsidRPr="002C5940" w:rsidRDefault="00475059" w:rsidP="00B566D9">
      <w:pPr>
        <w:rPr>
          <w:rFonts w:ascii="Garamond" w:eastAsia="Times New Roman" w:hAnsi="Garamond" w:cs="Times New Roman"/>
        </w:rPr>
      </w:pPr>
      <w:r>
        <w:rPr>
          <w:rFonts w:ascii="Garamond" w:eastAsia="Times New Roman" w:hAnsi="Garamond" w:cs="Times New Roman"/>
        </w:rPr>
        <w:t>In Tier II, you should</w:t>
      </w:r>
      <w:r w:rsidR="00B566D9" w:rsidRPr="002C5940">
        <w:rPr>
          <w:rFonts w:ascii="Garamond" w:eastAsia="Times New Roman" w:hAnsi="Garamond" w:cs="Times New Roman"/>
        </w:rPr>
        <w:t xml:space="preserve"> refine your list of ideas into more formal CER question</w:t>
      </w:r>
      <w:r w:rsidR="005B2F0B">
        <w:rPr>
          <w:rFonts w:ascii="Garamond" w:eastAsia="Times New Roman" w:hAnsi="Garamond" w:cs="Times New Roman"/>
        </w:rPr>
        <w:t>s</w:t>
      </w:r>
      <w:r w:rsidR="00B566D9" w:rsidRPr="002C5940">
        <w:rPr>
          <w:rFonts w:ascii="Garamond" w:eastAsia="Times New Roman" w:hAnsi="Garamond" w:cs="Times New Roman"/>
        </w:rPr>
        <w:t xml:space="preserve"> based on the </w:t>
      </w:r>
      <w:r w:rsidR="00B30A2F" w:rsidRPr="002C5940">
        <w:rPr>
          <w:rFonts w:ascii="Garamond" w:eastAsia="Times New Roman" w:hAnsi="Garamond" w:cs="Times New Roman"/>
        </w:rPr>
        <w:t>PICOT</w:t>
      </w:r>
      <w:r w:rsidR="00B30A2F">
        <w:rPr>
          <w:rFonts w:ascii="Garamond" w:eastAsia="Times New Roman" w:hAnsi="Garamond" w:cs="Times New Roman"/>
        </w:rPr>
        <w:t>S</w:t>
      </w:r>
      <w:r w:rsidR="00B30A2F" w:rsidRPr="002C5940">
        <w:rPr>
          <w:rFonts w:ascii="Garamond" w:eastAsia="Times New Roman" w:hAnsi="Garamond" w:cs="Times New Roman"/>
        </w:rPr>
        <w:t xml:space="preserve"> </w:t>
      </w:r>
      <w:r w:rsidR="00B566D9" w:rsidRPr="002C5940">
        <w:rPr>
          <w:rFonts w:ascii="Garamond" w:eastAsia="Times New Roman" w:hAnsi="Garamond" w:cs="Times New Roman"/>
        </w:rPr>
        <w:t xml:space="preserve">framework.  It is crucial for all members of </w:t>
      </w:r>
      <w:r w:rsidR="00E06E66">
        <w:rPr>
          <w:rFonts w:ascii="Garamond" w:eastAsia="Times New Roman" w:hAnsi="Garamond" w:cs="Times New Roman"/>
        </w:rPr>
        <w:t>your</w:t>
      </w:r>
      <w:r w:rsidR="00B566D9" w:rsidRPr="002C5940">
        <w:rPr>
          <w:rFonts w:ascii="Garamond" w:eastAsia="Times New Roman" w:hAnsi="Garamond" w:cs="Times New Roman"/>
        </w:rPr>
        <w:t xml:space="preserve"> partnership to </w:t>
      </w:r>
      <w:r w:rsidR="00834AB4">
        <w:rPr>
          <w:rFonts w:ascii="Garamond" w:eastAsia="Times New Roman" w:hAnsi="Garamond" w:cs="Times New Roman"/>
        </w:rPr>
        <w:t>support</w:t>
      </w:r>
      <w:r w:rsidR="00B566D9" w:rsidRPr="002C5940">
        <w:rPr>
          <w:rFonts w:ascii="Garamond" w:eastAsia="Times New Roman" w:hAnsi="Garamond" w:cs="Times New Roman"/>
        </w:rPr>
        <w:t xml:space="preserve"> the importance of </w:t>
      </w:r>
      <w:r w:rsidR="00E06E66">
        <w:rPr>
          <w:rFonts w:ascii="Garamond" w:eastAsia="Times New Roman" w:hAnsi="Garamond" w:cs="Times New Roman"/>
        </w:rPr>
        <w:t>your</w:t>
      </w:r>
      <w:r w:rsidR="00B566D9" w:rsidRPr="002C5940">
        <w:rPr>
          <w:rFonts w:ascii="Garamond" w:eastAsia="Times New Roman" w:hAnsi="Garamond" w:cs="Times New Roman"/>
        </w:rPr>
        <w:t xml:space="preserve"> CER questions.  If your partnership is struggling to understand CER questions, reach out to your PAPO for tools that may help everyone in your partnership understand.  </w:t>
      </w:r>
      <w:r w:rsidR="005B2F0B">
        <w:rPr>
          <w:rFonts w:ascii="Garamond" w:eastAsia="Times New Roman" w:hAnsi="Garamond" w:cs="Times New Roman"/>
        </w:rPr>
        <w:t>At the end of Tier II, the ideas you begin with in Tier I will evolve to become two to three</w:t>
      </w:r>
      <w:r>
        <w:rPr>
          <w:rFonts w:ascii="Garamond" w:eastAsia="Times New Roman" w:hAnsi="Garamond" w:cs="Times New Roman"/>
        </w:rPr>
        <w:t xml:space="preserve"> CER questions</w:t>
      </w:r>
      <w:r w:rsidR="00834AB4">
        <w:rPr>
          <w:rFonts w:ascii="Garamond" w:eastAsia="Times New Roman" w:hAnsi="Garamond" w:cs="Times New Roman"/>
        </w:rPr>
        <w:t xml:space="preserve">.  </w:t>
      </w:r>
      <w:r w:rsidR="00884AFE">
        <w:rPr>
          <w:rFonts w:ascii="Garamond" w:eastAsia="Times New Roman" w:hAnsi="Garamond" w:cs="Times New Roman"/>
        </w:rPr>
        <w:t>I</w:t>
      </w:r>
      <w:r w:rsidR="00FB4069">
        <w:rPr>
          <w:rFonts w:ascii="Garamond" w:eastAsia="Times New Roman" w:hAnsi="Garamond" w:cs="Times New Roman"/>
        </w:rPr>
        <w:t xml:space="preserve">dentify what outcomes are important for </w:t>
      </w:r>
      <w:r w:rsidR="00834AB4">
        <w:rPr>
          <w:rFonts w:ascii="Garamond" w:eastAsia="Times New Roman" w:hAnsi="Garamond" w:cs="Times New Roman"/>
        </w:rPr>
        <w:t>your patient partners.</w:t>
      </w:r>
      <w:r>
        <w:rPr>
          <w:rFonts w:ascii="Garamond" w:eastAsia="Times New Roman" w:hAnsi="Garamond" w:cs="Times New Roman"/>
        </w:rPr>
        <w:t xml:space="preserve">  At the end of Tier II, t</w:t>
      </w:r>
      <w:r w:rsidR="00DC57B8">
        <w:rPr>
          <w:rFonts w:ascii="Garamond" w:eastAsia="Times New Roman" w:hAnsi="Garamond" w:cs="Times New Roman"/>
        </w:rPr>
        <w:t>he questions submitted should be clear and should reflect your partnership as a whole.</w:t>
      </w:r>
    </w:p>
    <w:p w14:paraId="21595CA0" w14:textId="77777777" w:rsidR="00B566D9" w:rsidRPr="00C17378" w:rsidRDefault="00B566D9" w:rsidP="00A53BA3">
      <w:pPr>
        <w:pStyle w:val="Heading2"/>
        <w:rPr>
          <w:rFonts w:eastAsia="Times New Roman"/>
        </w:rPr>
      </w:pPr>
      <w:bookmarkStart w:id="26" w:name="_Toc463268689"/>
      <w:r w:rsidRPr="00C17378">
        <w:rPr>
          <w:rFonts w:eastAsia="Times New Roman"/>
        </w:rPr>
        <w:t>Tier III:</w:t>
      </w:r>
      <w:bookmarkEnd w:id="26"/>
    </w:p>
    <w:p w14:paraId="7C4319BF" w14:textId="68EFFE2F" w:rsidR="00B566D9" w:rsidRPr="002C5940" w:rsidRDefault="00475059" w:rsidP="00B566D9">
      <w:pPr>
        <w:rPr>
          <w:rFonts w:ascii="Garamond" w:eastAsia="Times New Roman" w:hAnsi="Garamond" w:cs="Times New Roman"/>
        </w:rPr>
      </w:pPr>
      <w:r>
        <w:rPr>
          <w:rFonts w:ascii="Garamond" w:eastAsia="Times New Roman" w:hAnsi="Garamond" w:cs="Times New Roman"/>
        </w:rPr>
        <w:t xml:space="preserve">In Tier III, you </w:t>
      </w:r>
      <w:r w:rsidR="008775CD">
        <w:rPr>
          <w:rFonts w:ascii="Garamond" w:eastAsia="Times New Roman" w:hAnsi="Garamond" w:cs="Times New Roman"/>
        </w:rPr>
        <w:t>should</w:t>
      </w:r>
      <w:r>
        <w:rPr>
          <w:rFonts w:ascii="Garamond" w:eastAsia="Times New Roman" w:hAnsi="Garamond" w:cs="Times New Roman"/>
        </w:rPr>
        <w:t xml:space="preserve"> use the specific questions you submitted in Tier II to </w:t>
      </w:r>
      <w:r w:rsidR="00834AB4">
        <w:rPr>
          <w:rFonts w:ascii="Garamond" w:eastAsia="Times New Roman" w:hAnsi="Garamond" w:cs="Times New Roman"/>
        </w:rPr>
        <w:t>develop and</w:t>
      </w:r>
      <w:r>
        <w:rPr>
          <w:rFonts w:ascii="Garamond" w:eastAsia="Times New Roman" w:hAnsi="Garamond" w:cs="Times New Roman"/>
        </w:rPr>
        <w:t xml:space="preserve"> submit your LOI for </w:t>
      </w:r>
      <w:r w:rsidR="008775CD">
        <w:rPr>
          <w:rFonts w:ascii="Garamond" w:eastAsia="Times New Roman" w:hAnsi="Garamond" w:cs="Times New Roman"/>
        </w:rPr>
        <w:t>further</w:t>
      </w:r>
      <w:r>
        <w:rPr>
          <w:rFonts w:ascii="Garamond" w:eastAsia="Times New Roman" w:hAnsi="Garamond" w:cs="Times New Roman"/>
        </w:rPr>
        <w:t xml:space="preserve"> funding.  Your partnership</w:t>
      </w:r>
      <w:r w:rsidR="008775CD">
        <w:rPr>
          <w:rFonts w:ascii="Garamond" w:eastAsia="Times New Roman" w:hAnsi="Garamond" w:cs="Times New Roman"/>
        </w:rPr>
        <w:t>,</w:t>
      </w:r>
      <w:r>
        <w:rPr>
          <w:rFonts w:ascii="Garamond" w:eastAsia="Times New Roman" w:hAnsi="Garamond" w:cs="Times New Roman"/>
        </w:rPr>
        <w:t xml:space="preserve"> as a whole, should drive what question will be used for consideration to write</w:t>
      </w:r>
      <w:r w:rsidR="00AD5546">
        <w:rPr>
          <w:rFonts w:ascii="Garamond" w:eastAsia="Times New Roman" w:hAnsi="Garamond" w:cs="Times New Roman"/>
        </w:rPr>
        <w:t xml:space="preserve"> your LOI for a full proposal. </w:t>
      </w:r>
      <w:r>
        <w:rPr>
          <w:rFonts w:ascii="Garamond" w:eastAsia="Times New Roman" w:hAnsi="Garamond" w:cs="Times New Roman"/>
        </w:rPr>
        <w:t xml:space="preserve"> </w:t>
      </w:r>
      <w:r w:rsidR="00B566D9" w:rsidRPr="002C5940">
        <w:rPr>
          <w:rFonts w:ascii="Garamond" w:eastAsia="Times New Roman" w:hAnsi="Garamond" w:cs="Times New Roman"/>
        </w:rPr>
        <w:t>Now that your CER question has been refine</w:t>
      </w:r>
      <w:r>
        <w:rPr>
          <w:rFonts w:ascii="Garamond" w:eastAsia="Times New Roman" w:hAnsi="Garamond" w:cs="Times New Roman"/>
        </w:rPr>
        <w:t xml:space="preserve">d, you should </w:t>
      </w:r>
      <w:r w:rsidR="00B566D9" w:rsidRPr="002C5940">
        <w:rPr>
          <w:rFonts w:ascii="Garamond" w:eastAsia="Times New Roman" w:hAnsi="Garamond" w:cs="Times New Roman"/>
        </w:rPr>
        <w:t>begin to write your CER proposal</w:t>
      </w:r>
      <w:r w:rsidR="001138E3">
        <w:rPr>
          <w:rFonts w:ascii="Garamond" w:eastAsia="Times New Roman" w:hAnsi="Garamond" w:cs="Times New Roman"/>
        </w:rPr>
        <w:t>,</w:t>
      </w:r>
      <w:r w:rsidR="00B566D9" w:rsidRPr="002C5940">
        <w:rPr>
          <w:rFonts w:ascii="Garamond" w:eastAsia="Times New Roman" w:hAnsi="Garamond" w:cs="Times New Roman"/>
        </w:rPr>
        <w:t xml:space="preserve"> which </w:t>
      </w:r>
      <w:r w:rsidR="008775CD">
        <w:rPr>
          <w:rFonts w:ascii="Garamond" w:eastAsia="Times New Roman" w:hAnsi="Garamond" w:cs="Times New Roman"/>
        </w:rPr>
        <w:t>should lead to</w:t>
      </w:r>
      <w:r w:rsidR="00B566D9" w:rsidRPr="002C5940">
        <w:rPr>
          <w:rFonts w:ascii="Garamond" w:eastAsia="Times New Roman" w:hAnsi="Garamond" w:cs="Times New Roman"/>
        </w:rPr>
        <w:t xml:space="preserve"> </w:t>
      </w:r>
      <w:r w:rsidR="00884AFE">
        <w:rPr>
          <w:rFonts w:ascii="Garamond" w:eastAsia="Times New Roman" w:hAnsi="Garamond" w:cs="Times New Roman"/>
        </w:rPr>
        <w:t>broader funding for</w:t>
      </w:r>
      <w:r w:rsidR="00B566D9" w:rsidRPr="002C5940">
        <w:rPr>
          <w:rFonts w:ascii="Garamond" w:eastAsia="Times New Roman" w:hAnsi="Garamond" w:cs="Times New Roman"/>
        </w:rPr>
        <w:t xml:space="preserve"> patient-centered research.  </w:t>
      </w:r>
    </w:p>
    <w:p w14:paraId="353FBA5C" w14:textId="77777777" w:rsidR="00B566D9" w:rsidRPr="00C17378" w:rsidRDefault="00B566D9" w:rsidP="00A53BA3">
      <w:pPr>
        <w:pStyle w:val="Heading3"/>
        <w:rPr>
          <w:rFonts w:eastAsia="Times New Roman"/>
        </w:rPr>
      </w:pPr>
      <w:bookmarkStart w:id="27" w:name="_Toc463268690"/>
      <w:r w:rsidRPr="00C17378">
        <w:rPr>
          <w:rFonts w:eastAsia="Times New Roman"/>
        </w:rPr>
        <w:t>Ultimate Goal:</w:t>
      </w:r>
      <w:bookmarkEnd w:id="27"/>
    </w:p>
    <w:p w14:paraId="0803AC04" w14:textId="73B18CC1" w:rsidR="00B566D9" w:rsidRPr="002C5940" w:rsidRDefault="00B566D9" w:rsidP="00B566D9">
      <w:pPr>
        <w:rPr>
          <w:rFonts w:ascii="Garamond" w:eastAsia="Times New Roman" w:hAnsi="Garamond" w:cs="Times New Roman"/>
        </w:rPr>
      </w:pPr>
      <w:r w:rsidRPr="002C5940">
        <w:rPr>
          <w:rFonts w:ascii="Garamond" w:eastAsia="Times New Roman" w:hAnsi="Garamond" w:cs="Times New Roman"/>
        </w:rPr>
        <w:t>The PICOTS framework provid</w:t>
      </w:r>
      <w:r w:rsidR="00DF1165">
        <w:rPr>
          <w:rFonts w:ascii="Garamond" w:eastAsia="Times New Roman" w:hAnsi="Garamond" w:cs="Times New Roman"/>
        </w:rPr>
        <w:t xml:space="preserve">es a basic structure that should turn </w:t>
      </w:r>
      <w:r w:rsidRPr="002C5940">
        <w:rPr>
          <w:rFonts w:ascii="Garamond" w:eastAsia="Times New Roman" w:hAnsi="Garamond" w:cs="Times New Roman"/>
        </w:rPr>
        <w:t>your CER que</w:t>
      </w:r>
      <w:r w:rsidR="00DF1165">
        <w:rPr>
          <w:rFonts w:ascii="Garamond" w:eastAsia="Times New Roman" w:hAnsi="Garamond" w:cs="Times New Roman"/>
        </w:rPr>
        <w:t xml:space="preserve">stion into a research question.  The PICOTS framework tool should also help contribute to the writing of your </w:t>
      </w:r>
      <w:r w:rsidRPr="002C5940">
        <w:rPr>
          <w:rFonts w:ascii="Garamond" w:eastAsia="Times New Roman" w:hAnsi="Garamond" w:cs="Times New Roman"/>
        </w:rPr>
        <w:t>methodology</w:t>
      </w:r>
      <w:r w:rsidR="00DF1165">
        <w:rPr>
          <w:rFonts w:ascii="Garamond" w:eastAsia="Times New Roman" w:hAnsi="Garamond" w:cs="Times New Roman"/>
        </w:rPr>
        <w:t xml:space="preserve"> section of a research proposal</w:t>
      </w:r>
      <w:r w:rsidRPr="002C5940">
        <w:rPr>
          <w:rFonts w:ascii="Garamond" w:eastAsia="Times New Roman" w:hAnsi="Garamond" w:cs="Times New Roman"/>
        </w:rPr>
        <w:t xml:space="preserve"> and other essential e</w:t>
      </w:r>
      <w:r w:rsidR="009170AC">
        <w:rPr>
          <w:rFonts w:ascii="Garamond" w:eastAsia="Times New Roman" w:hAnsi="Garamond" w:cs="Times New Roman"/>
        </w:rPr>
        <w:t xml:space="preserve">lements of a research proposal.  </w:t>
      </w:r>
      <w:r w:rsidR="008775CD">
        <w:rPr>
          <w:rFonts w:ascii="Garamond" w:eastAsia="Times New Roman" w:hAnsi="Garamond" w:cs="Times New Roman"/>
        </w:rPr>
        <w:t>Comparative effectiveness research</w:t>
      </w:r>
      <w:r w:rsidR="009170AC">
        <w:rPr>
          <w:rFonts w:ascii="Garamond" w:eastAsia="Times New Roman" w:hAnsi="Garamond" w:cs="Times New Roman"/>
        </w:rPr>
        <w:t xml:space="preserve"> </w:t>
      </w:r>
      <w:r w:rsidR="008775CD">
        <w:rPr>
          <w:rFonts w:ascii="Garamond" w:eastAsia="Times New Roman" w:hAnsi="Garamond" w:cs="Times New Roman"/>
        </w:rPr>
        <w:t xml:space="preserve">should </w:t>
      </w:r>
      <w:r w:rsidR="009170AC">
        <w:rPr>
          <w:rFonts w:ascii="Garamond" w:eastAsia="Times New Roman" w:hAnsi="Garamond" w:cs="Times New Roman"/>
        </w:rPr>
        <w:t>provide valuable information for patient</w:t>
      </w:r>
      <w:r w:rsidR="008775CD">
        <w:rPr>
          <w:rFonts w:ascii="Garamond" w:eastAsia="Times New Roman" w:hAnsi="Garamond" w:cs="Times New Roman"/>
        </w:rPr>
        <w:t>s, stakeholders and researchers.</w:t>
      </w:r>
      <w:r w:rsidR="00145D05">
        <w:rPr>
          <w:rFonts w:ascii="Garamond" w:eastAsia="Times New Roman" w:hAnsi="Garamond" w:cs="Times New Roman"/>
        </w:rPr>
        <w:t xml:space="preserve">  </w:t>
      </w:r>
      <w:r w:rsidR="00145D05" w:rsidRPr="00145D05">
        <w:rPr>
          <w:rFonts w:ascii="Garamond" w:hAnsi="Garamond"/>
        </w:rPr>
        <w:t xml:space="preserve">Ultimately, all members of the partnership (patients, researchers and stakeholders) are helping to develop and drive a </w:t>
      </w:r>
      <w:r w:rsidR="00145D05" w:rsidRPr="00145D05">
        <w:rPr>
          <w:rFonts w:ascii="Garamond" w:hAnsi="Garamond"/>
        </w:rPr>
        <w:lastRenderedPageBreak/>
        <w:t>specific research agenda forward that will improve the lives of patients, easily integrate into the health care system, and drive meaningful research forward.</w:t>
      </w:r>
    </w:p>
    <w:p w14:paraId="0FEADA2A" w14:textId="77777777" w:rsidR="00B566D9" w:rsidRDefault="00B566D9" w:rsidP="00A53BA3">
      <w:pPr>
        <w:pStyle w:val="Heading1"/>
        <w:rPr>
          <w:rFonts w:eastAsia="Times New Roman"/>
        </w:rPr>
      </w:pPr>
      <w:bookmarkStart w:id="28" w:name="_Toc463268691"/>
      <w:r w:rsidRPr="00C17378">
        <w:rPr>
          <w:rFonts w:eastAsia="Times New Roman"/>
        </w:rPr>
        <w:t>Accountability and Trainings</w:t>
      </w:r>
      <w:bookmarkEnd w:id="28"/>
    </w:p>
    <w:p w14:paraId="3FC04663" w14:textId="77777777" w:rsidR="00290452" w:rsidRPr="00290452" w:rsidRDefault="00290452" w:rsidP="00290452">
      <w:pPr>
        <w:pStyle w:val="Subtitle"/>
        <w:rPr>
          <w:rFonts w:eastAsia="Times New Roman"/>
        </w:rPr>
      </w:pPr>
      <w:r w:rsidRPr="002C5940">
        <w:rPr>
          <w:rFonts w:eastAsia="Times New Roman"/>
        </w:rPr>
        <w:t>Description:</w:t>
      </w:r>
    </w:p>
    <w:p w14:paraId="4E592898" w14:textId="67744E1D" w:rsidR="00B566D9" w:rsidRPr="002C5940" w:rsidRDefault="00B566D9" w:rsidP="00B566D9">
      <w:pPr>
        <w:rPr>
          <w:rFonts w:ascii="Garamond" w:eastAsia="Times New Roman" w:hAnsi="Garamond" w:cs="Times New Roman"/>
        </w:rPr>
      </w:pPr>
      <w:r w:rsidRPr="002C5940">
        <w:rPr>
          <w:rFonts w:ascii="Garamond" w:eastAsia="Times New Roman" w:hAnsi="Garamond" w:cs="Times New Roman"/>
        </w:rPr>
        <w:t>The P2P program provides a unique opportunity to receive training and mentorship from the funder. Attending required trainings and stay</w:t>
      </w:r>
      <w:r w:rsidR="00450750">
        <w:rPr>
          <w:rFonts w:ascii="Garamond" w:eastAsia="Times New Roman" w:hAnsi="Garamond" w:cs="Times New Roman"/>
        </w:rPr>
        <w:t xml:space="preserve">ing in touch with your PAPO </w:t>
      </w:r>
      <w:r w:rsidR="00975393">
        <w:rPr>
          <w:rFonts w:ascii="Garamond" w:eastAsia="Times New Roman" w:hAnsi="Garamond" w:cs="Times New Roman"/>
        </w:rPr>
        <w:t>will</w:t>
      </w:r>
      <w:r w:rsidR="00975393" w:rsidRPr="002C5940">
        <w:rPr>
          <w:rFonts w:ascii="Garamond" w:eastAsia="Times New Roman" w:hAnsi="Garamond" w:cs="Times New Roman"/>
        </w:rPr>
        <w:t xml:space="preserve"> </w:t>
      </w:r>
      <w:r w:rsidRPr="002C5940">
        <w:rPr>
          <w:rFonts w:ascii="Garamond" w:eastAsia="Times New Roman" w:hAnsi="Garamond" w:cs="Times New Roman"/>
        </w:rPr>
        <w:t>show your funder that you t</w:t>
      </w:r>
      <w:r w:rsidR="00450750">
        <w:rPr>
          <w:rFonts w:ascii="Garamond" w:eastAsia="Times New Roman" w:hAnsi="Garamond" w:cs="Times New Roman"/>
        </w:rPr>
        <w:t>ake your work seriously and should</w:t>
      </w:r>
      <w:r w:rsidRPr="002C5940">
        <w:rPr>
          <w:rFonts w:ascii="Garamond" w:eastAsia="Times New Roman" w:hAnsi="Garamond" w:cs="Times New Roman"/>
        </w:rPr>
        <w:t xml:space="preserve"> provide valuable insights that can increase your chance </w:t>
      </w:r>
      <w:r w:rsidR="00975393">
        <w:rPr>
          <w:rFonts w:ascii="Garamond" w:eastAsia="Times New Roman" w:hAnsi="Garamond" w:cs="Times New Roman"/>
        </w:rPr>
        <w:t>of</w:t>
      </w:r>
      <w:r w:rsidR="00975393" w:rsidRPr="002C5940">
        <w:rPr>
          <w:rFonts w:ascii="Garamond" w:eastAsia="Times New Roman" w:hAnsi="Garamond" w:cs="Times New Roman"/>
        </w:rPr>
        <w:t xml:space="preserve"> </w:t>
      </w:r>
      <w:r w:rsidRPr="002C5940">
        <w:rPr>
          <w:rFonts w:ascii="Garamond" w:eastAsia="Times New Roman" w:hAnsi="Garamond" w:cs="Times New Roman"/>
        </w:rPr>
        <w:t>conducting valuable research funded by PCORI and others.</w:t>
      </w:r>
      <w:r w:rsidR="00632646">
        <w:rPr>
          <w:rFonts w:ascii="Garamond" w:eastAsia="Times New Roman" w:hAnsi="Garamond" w:cs="Times New Roman"/>
        </w:rPr>
        <w:t xml:space="preserve">  Take into account feedback given to you by your PAPO throughout the Tiers and apply the feedback given to hel</w:t>
      </w:r>
      <w:r w:rsidR="006166AA">
        <w:rPr>
          <w:rFonts w:ascii="Garamond" w:eastAsia="Times New Roman" w:hAnsi="Garamond" w:cs="Times New Roman"/>
        </w:rPr>
        <w:t>p you and your partnership grow and be successful.</w:t>
      </w:r>
    </w:p>
    <w:p w14:paraId="4D7726E2" w14:textId="77777777" w:rsidR="00B566D9" w:rsidRPr="00C17378" w:rsidRDefault="00B566D9" w:rsidP="00A53BA3">
      <w:pPr>
        <w:pStyle w:val="Heading2"/>
        <w:rPr>
          <w:rFonts w:eastAsia="Times New Roman"/>
        </w:rPr>
      </w:pPr>
      <w:bookmarkStart w:id="29" w:name="_Toc463268692"/>
      <w:r w:rsidRPr="00C17378">
        <w:rPr>
          <w:rFonts w:eastAsia="Times New Roman"/>
        </w:rPr>
        <w:t>Tier I:</w:t>
      </w:r>
      <w:bookmarkEnd w:id="29"/>
    </w:p>
    <w:p w14:paraId="6F1B99DE" w14:textId="10E53EDD" w:rsidR="00B566D9" w:rsidRPr="002C5940" w:rsidRDefault="00450750" w:rsidP="00B566D9">
      <w:pPr>
        <w:rPr>
          <w:rFonts w:ascii="Garamond" w:eastAsia="Times New Roman" w:hAnsi="Garamond" w:cs="Times New Roman"/>
        </w:rPr>
      </w:pPr>
      <w:r>
        <w:rPr>
          <w:rFonts w:ascii="Garamond" w:eastAsia="Times New Roman" w:hAnsi="Garamond" w:cs="Times New Roman"/>
        </w:rPr>
        <w:t>In Tier I, you should get into the habit of a</w:t>
      </w:r>
      <w:r w:rsidR="00B566D9" w:rsidRPr="002C5940">
        <w:rPr>
          <w:rFonts w:ascii="Garamond" w:eastAsia="Times New Roman" w:hAnsi="Garamond" w:cs="Times New Roman"/>
        </w:rPr>
        <w:t>ttend</w:t>
      </w:r>
      <w:r>
        <w:rPr>
          <w:rFonts w:ascii="Garamond" w:eastAsia="Times New Roman" w:hAnsi="Garamond" w:cs="Times New Roman"/>
        </w:rPr>
        <w:t>ing</w:t>
      </w:r>
      <w:r w:rsidR="00B566D9" w:rsidRPr="002C5940">
        <w:rPr>
          <w:rFonts w:ascii="Garamond" w:eastAsia="Times New Roman" w:hAnsi="Garamond" w:cs="Times New Roman"/>
        </w:rPr>
        <w:t xml:space="preserve"> traini</w:t>
      </w:r>
      <w:r w:rsidR="008775CD">
        <w:rPr>
          <w:rFonts w:ascii="Garamond" w:eastAsia="Times New Roman" w:hAnsi="Garamond" w:cs="Times New Roman"/>
        </w:rPr>
        <w:t xml:space="preserve">ngs and check-ins with funders.  </w:t>
      </w:r>
      <w:r w:rsidR="00B566D9" w:rsidRPr="002C5940">
        <w:rPr>
          <w:rFonts w:ascii="Garamond" w:eastAsia="Times New Roman" w:hAnsi="Garamond" w:cs="Times New Roman"/>
        </w:rPr>
        <w:t xml:space="preserve">Discuss what is not working for you and identify ways to address concerns. Identify similar research being conducted by other awardees and </w:t>
      </w:r>
      <w:r w:rsidR="006166AA">
        <w:rPr>
          <w:rFonts w:ascii="Garamond" w:eastAsia="Times New Roman" w:hAnsi="Garamond" w:cs="Times New Roman"/>
        </w:rPr>
        <w:t xml:space="preserve">build networks to problem solve </w:t>
      </w:r>
      <w:r w:rsidR="00B566D9" w:rsidRPr="002C5940">
        <w:rPr>
          <w:rFonts w:ascii="Garamond" w:eastAsia="Times New Roman" w:hAnsi="Garamond" w:cs="Times New Roman"/>
        </w:rPr>
        <w:t>together.  Communicate with your PAPO</w:t>
      </w:r>
      <w:r>
        <w:rPr>
          <w:rFonts w:ascii="Garamond" w:eastAsia="Times New Roman" w:hAnsi="Garamond" w:cs="Times New Roman"/>
        </w:rPr>
        <w:t xml:space="preserve"> on whether others in your tier, </w:t>
      </w:r>
      <w:r w:rsidR="00B566D9" w:rsidRPr="002C5940">
        <w:rPr>
          <w:rFonts w:ascii="Garamond" w:eastAsia="Times New Roman" w:hAnsi="Garamond" w:cs="Times New Roman"/>
        </w:rPr>
        <w:t>or a tier ahead of you</w:t>
      </w:r>
      <w:r>
        <w:rPr>
          <w:rFonts w:ascii="Garamond" w:eastAsia="Times New Roman" w:hAnsi="Garamond" w:cs="Times New Roman"/>
        </w:rPr>
        <w:t>,</w:t>
      </w:r>
      <w:r w:rsidR="00B566D9" w:rsidRPr="002C5940">
        <w:rPr>
          <w:rFonts w:ascii="Garamond" w:eastAsia="Times New Roman" w:hAnsi="Garamond" w:cs="Times New Roman"/>
        </w:rPr>
        <w:t xml:space="preserve"> are conducting similar work and can provide you with feedback on what has or has not worked for them. As you begin to work on your program, ensure you are invoicing on a monthly basis and </w:t>
      </w:r>
      <w:r w:rsidR="00884AFE">
        <w:rPr>
          <w:rFonts w:ascii="Garamond" w:eastAsia="Times New Roman" w:hAnsi="Garamond" w:cs="Times New Roman"/>
        </w:rPr>
        <w:t xml:space="preserve">providing </w:t>
      </w:r>
      <w:r w:rsidR="00B566D9" w:rsidRPr="002C5940">
        <w:rPr>
          <w:rFonts w:ascii="Garamond" w:eastAsia="Times New Roman" w:hAnsi="Garamond" w:cs="Times New Roman"/>
        </w:rPr>
        <w:t>all appropriate back-up documentation. The better you keep track of your sp</w:t>
      </w:r>
      <w:r>
        <w:rPr>
          <w:rFonts w:ascii="Garamond" w:eastAsia="Times New Roman" w:hAnsi="Garamond" w:cs="Times New Roman"/>
        </w:rPr>
        <w:t xml:space="preserve">ending, the </w:t>
      </w:r>
      <w:r w:rsidR="006166AA">
        <w:rPr>
          <w:rFonts w:ascii="Garamond" w:eastAsia="Times New Roman" w:hAnsi="Garamond" w:cs="Times New Roman"/>
        </w:rPr>
        <w:t xml:space="preserve">easier it will be to </w:t>
      </w:r>
      <w:r w:rsidR="008775CD">
        <w:rPr>
          <w:rFonts w:ascii="Garamond" w:eastAsia="Times New Roman" w:hAnsi="Garamond" w:cs="Times New Roman"/>
        </w:rPr>
        <w:t>perceive and carry out</w:t>
      </w:r>
      <w:r w:rsidR="00B566D9" w:rsidRPr="002C5940">
        <w:rPr>
          <w:rFonts w:ascii="Garamond" w:eastAsia="Times New Roman" w:hAnsi="Garamond" w:cs="Times New Roman"/>
        </w:rPr>
        <w:t xml:space="preserve"> </w:t>
      </w:r>
      <w:r w:rsidR="00B566D9" w:rsidRPr="00834AB4">
        <w:rPr>
          <w:rFonts w:ascii="Garamond" w:eastAsia="Times New Roman" w:hAnsi="Garamond" w:cs="Times New Roman"/>
        </w:rPr>
        <w:t>re</w:t>
      </w:r>
      <w:r w:rsidR="00B566D9" w:rsidRPr="002C5940">
        <w:rPr>
          <w:rFonts w:ascii="Garamond" w:eastAsia="Times New Roman" w:hAnsi="Garamond" w:cs="Times New Roman"/>
        </w:rPr>
        <w:t>vi</w:t>
      </w:r>
      <w:r w:rsidR="008775CD">
        <w:rPr>
          <w:rFonts w:ascii="Garamond" w:eastAsia="Times New Roman" w:hAnsi="Garamond" w:cs="Times New Roman"/>
        </w:rPr>
        <w:t>sions.  Talk with your PAPO</w:t>
      </w:r>
      <w:r w:rsidR="00B566D9" w:rsidRPr="002C5940">
        <w:rPr>
          <w:rFonts w:ascii="Garamond" w:eastAsia="Times New Roman" w:hAnsi="Garamond" w:cs="Times New Roman"/>
        </w:rPr>
        <w:t xml:space="preserve"> about ways in which you can </w:t>
      </w:r>
      <w:r>
        <w:rPr>
          <w:rFonts w:ascii="Garamond" w:eastAsia="Times New Roman" w:hAnsi="Garamond" w:cs="Times New Roman"/>
        </w:rPr>
        <w:t>stay active</w:t>
      </w:r>
      <w:r w:rsidR="00B566D9" w:rsidRPr="002C5940">
        <w:rPr>
          <w:rFonts w:ascii="Garamond" w:eastAsia="Times New Roman" w:hAnsi="Garamond" w:cs="Times New Roman"/>
        </w:rPr>
        <w:t xml:space="preserve"> during the transition process from Tier to Tier.</w:t>
      </w:r>
    </w:p>
    <w:p w14:paraId="10EADDD3" w14:textId="77777777" w:rsidR="00B566D9" w:rsidRPr="00C17378" w:rsidRDefault="00B566D9" w:rsidP="00A53BA3">
      <w:pPr>
        <w:pStyle w:val="Heading2"/>
        <w:rPr>
          <w:rFonts w:eastAsia="Times New Roman"/>
        </w:rPr>
      </w:pPr>
      <w:bookmarkStart w:id="30" w:name="_Toc463268693"/>
      <w:r w:rsidRPr="00C17378">
        <w:rPr>
          <w:rFonts w:eastAsia="Times New Roman"/>
        </w:rPr>
        <w:t>Tier II:</w:t>
      </w:r>
      <w:bookmarkEnd w:id="30"/>
    </w:p>
    <w:p w14:paraId="1D4CAB04" w14:textId="4BA55265" w:rsidR="00B566D9" w:rsidRPr="002C5940" w:rsidRDefault="0082575B" w:rsidP="00B566D9">
      <w:pPr>
        <w:rPr>
          <w:rFonts w:ascii="Garamond" w:eastAsia="Times New Roman" w:hAnsi="Garamond" w:cs="Times New Roman"/>
        </w:rPr>
      </w:pPr>
      <w:r>
        <w:rPr>
          <w:rFonts w:ascii="Garamond" w:eastAsia="Times New Roman" w:hAnsi="Garamond" w:cs="Times New Roman"/>
        </w:rPr>
        <w:t>In Tier II, c</w:t>
      </w:r>
      <w:r w:rsidR="00B566D9" w:rsidRPr="002C5940">
        <w:rPr>
          <w:rFonts w:ascii="Garamond" w:eastAsia="Times New Roman" w:hAnsi="Garamond" w:cs="Times New Roman"/>
        </w:rPr>
        <w:t>ontinue check</w:t>
      </w:r>
      <w:r>
        <w:rPr>
          <w:rFonts w:ascii="Garamond" w:eastAsia="Times New Roman" w:hAnsi="Garamond" w:cs="Times New Roman"/>
        </w:rPr>
        <w:t>-</w:t>
      </w:r>
      <w:r w:rsidR="00B566D9" w:rsidRPr="002C5940">
        <w:rPr>
          <w:rFonts w:ascii="Garamond" w:eastAsia="Times New Roman" w:hAnsi="Garamond" w:cs="Times New Roman"/>
        </w:rPr>
        <w:t>ins and trainings</w:t>
      </w:r>
      <w:r>
        <w:rPr>
          <w:rFonts w:ascii="Garamond" w:eastAsia="Times New Roman" w:hAnsi="Garamond" w:cs="Times New Roman"/>
        </w:rPr>
        <w:t xml:space="preserve"> to build on your partnership and project.  </w:t>
      </w:r>
      <w:r w:rsidR="00B566D9" w:rsidRPr="002C5940">
        <w:rPr>
          <w:rFonts w:ascii="Garamond" w:eastAsia="Times New Roman" w:hAnsi="Garamond" w:cs="Times New Roman"/>
        </w:rPr>
        <w:t>Refin</w:t>
      </w:r>
      <w:r>
        <w:rPr>
          <w:rFonts w:ascii="Garamond" w:eastAsia="Times New Roman" w:hAnsi="Garamond" w:cs="Times New Roman"/>
        </w:rPr>
        <w:t>e your problem</w:t>
      </w:r>
      <w:r w:rsidR="0054054F">
        <w:rPr>
          <w:rFonts w:ascii="Garamond" w:eastAsia="Times New Roman" w:hAnsi="Garamond" w:cs="Times New Roman"/>
        </w:rPr>
        <w:t>-</w:t>
      </w:r>
      <w:r>
        <w:rPr>
          <w:rFonts w:ascii="Garamond" w:eastAsia="Times New Roman" w:hAnsi="Garamond" w:cs="Times New Roman"/>
        </w:rPr>
        <w:t>solving skills</w:t>
      </w:r>
      <w:r w:rsidR="0054054F">
        <w:rPr>
          <w:rFonts w:ascii="Garamond" w:eastAsia="Times New Roman" w:hAnsi="Garamond" w:cs="Times New Roman"/>
        </w:rPr>
        <w:t>. Y</w:t>
      </w:r>
      <w:r w:rsidR="00B566D9" w:rsidRPr="002C5940">
        <w:rPr>
          <w:rFonts w:ascii="Garamond" w:eastAsia="Times New Roman" w:hAnsi="Garamond" w:cs="Times New Roman"/>
        </w:rPr>
        <w:t xml:space="preserve">ou have </w:t>
      </w:r>
      <w:r w:rsidR="006166AA">
        <w:rPr>
          <w:rFonts w:ascii="Garamond" w:eastAsia="Times New Roman" w:hAnsi="Garamond" w:cs="Times New Roman"/>
        </w:rPr>
        <w:t>nine</w:t>
      </w:r>
      <w:r w:rsidR="00B566D9" w:rsidRPr="002C5940">
        <w:rPr>
          <w:rFonts w:ascii="Garamond" w:eastAsia="Times New Roman" w:hAnsi="Garamond" w:cs="Times New Roman"/>
        </w:rPr>
        <w:t xml:space="preserve"> months of previous experience handling your budget and have a year to continue to </w:t>
      </w:r>
      <w:r w:rsidR="0054054F">
        <w:rPr>
          <w:rFonts w:ascii="Garamond" w:eastAsia="Times New Roman" w:hAnsi="Garamond" w:cs="Times New Roman"/>
        </w:rPr>
        <w:t>improve</w:t>
      </w:r>
      <w:r w:rsidR="0054054F" w:rsidRPr="002C5940">
        <w:rPr>
          <w:rFonts w:ascii="Garamond" w:eastAsia="Times New Roman" w:hAnsi="Garamond" w:cs="Times New Roman"/>
        </w:rPr>
        <w:t xml:space="preserve"> </w:t>
      </w:r>
      <w:r w:rsidR="00B566D9" w:rsidRPr="002C5940">
        <w:rPr>
          <w:rFonts w:ascii="Garamond" w:eastAsia="Times New Roman" w:hAnsi="Garamond" w:cs="Times New Roman"/>
        </w:rPr>
        <w:t>on your fiscal skills. You know what worked and what did not for your award</w:t>
      </w:r>
      <w:r w:rsidR="0054054F">
        <w:rPr>
          <w:rFonts w:ascii="Garamond" w:eastAsia="Times New Roman" w:hAnsi="Garamond" w:cs="Times New Roman"/>
        </w:rPr>
        <w:t>;</w:t>
      </w:r>
      <w:r w:rsidR="00CD4C02">
        <w:rPr>
          <w:rFonts w:ascii="Garamond" w:eastAsia="Times New Roman" w:hAnsi="Garamond" w:cs="Times New Roman"/>
        </w:rPr>
        <w:t xml:space="preserve"> </w:t>
      </w:r>
      <w:r w:rsidR="00BE76D3">
        <w:rPr>
          <w:rFonts w:ascii="Garamond" w:eastAsia="Times New Roman" w:hAnsi="Garamond" w:cs="Times New Roman"/>
        </w:rPr>
        <w:t>c</w:t>
      </w:r>
      <w:r w:rsidR="00B566D9" w:rsidRPr="002C5940">
        <w:rPr>
          <w:rFonts w:ascii="Garamond" w:eastAsia="Times New Roman" w:hAnsi="Garamond" w:cs="Times New Roman"/>
        </w:rPr>
        <w:t>ontinue to build a relationship with your fiscal department (if applicable)</w:t>
      </w:r>
      <w:r w:rsidR="0054054F">
        <w:rPr>
          <w:rFonts w:ascii="Garamond" w:eastAsia="Times New Roman" w:hAnsi="Garamond" w:cs="Times New Roman"/>
        </w:rPr>
        <w:t>,</w:t>
      </w:r>
      <w:r w:rsidR="00B566D9" w:rsidRPr="002C5940">
        <w:rPr>
          <w:rFonts w:ascii="Garamond" w:eastAsia="Times New Roman" w:hAnsi="Garamond" w:cs="Times New Roman"/>
        </w:rPr>
        <w:t xml:space="preserve"> as well as your PAPO</w:t>
      </w:r>
      <w:r w:rsidR="008775CD">
        <w:rPr>
          <w:rFonts w:ascii="Garamond" w:eastAsia="Times New Roman" w:hAnsi="Garamond" w:cs="Times New Roman"/>
        </w:rPr>
        <w:t>’</w:t>
      </w:r>
      <w:r w:rsidR="00B566D9" w:rsidRPr="002C5940">
        <w:rPr>
          <w:rFonts w:ascii="Garamond" w:eastAsia="Times New Roman" w:hAnsi="Garamond" w:cs="Times New Roman"/>
        </w:rPr>
        <w:t xml:space="preserve">s fiscal team. </w:t>
      </w:r>
      <w:r w:rsidR="00583EEB">
        <w:rPr>
          <w:rFonts w:ascii="Garamond" w:eastAsia="Times New Roman" w:hAnsi="Garamond" w:cs="Times New Roman"/>
        </w:rPr>
        <w:t xml:space="preserve"> </w:t>
      </w:r>
      <w:r w:rsidR="00B566D9" w:rsidRPr="002C5940">
        <w:rPr>
          <w:rFonts w:ascii="Garamond" w:eastAsia="Times New Roman" w:hAnsi="Garamond" w:cs="Times New Roman"/>
        </w:rPr>
        <w:t>Learn from the fiscal team</w:t>
      </w:r>
      <w:r w:rsidR="00583EEB">
        <w:rPr>
          <w:rFonts w:ascii="Garamond" w:eastAsia="Times New Roman" w:hAnsi="Garamond" w:cs="Times New Roman"/>
        </w:rPr>
        <w:t xml:space="preserve"> to build on the skills you will</w:t>
      </w:r>
      <w:r w:rsidR="008775CD">
        <w:rPr>
          <w:rFonts w:ascii="Garamond" w:eastAsia="Times New Roman" w:hAnsi="Garamond" w:cs="Times New Roman"/>
        </w:rPr>
        <w:t xml:space="preserve"> need to run</w:t>
      </w:r>
      <w:r w:rsidR="00B566D9" w:rsidRPr="002C5940">
        <w:rPr>
          <w:rFonts w:ascii="Garamond" w:eastAsia="Times New Roman" w:hAnsi="Garamond" w:cs="Times New Roman"/>
        </w:rPr>
        <w:t xml:space="preserve"> funding on your own.  </w:t>
      </w:r>
      <w:r w:rsidR="00EC1D26">
        <w:rPr>
          <w:rFonts w:ascii="Garamond" w:eastAsia="Times New Roman" w:hAnsi="Garamond" w:cs="Times New Roman"/>
        </w:rPr>
        <w:t>If your partnership i</w:t>
      </w:r>
      <w:r w:rsidR="006166AA">
        <w:rPr>
          <w:rFonts w:ascii="Garamond" w:eastAsia="Times New Roman" w:hAnsi="Garamond" w:cs="Times New Roman"/>
        </w:rPr>
        <w:t>s unsure on how to engage State</w:t>
      </w:r>
      <w:r w:rsidR="00EC1D26">
        <w:rPr>
          <w:rFonts w:ascii="Garamond" w:eastAsia="Times New Roman" w:hAnsi="Garamond" w:cs="Times New Roman"/>
        </w:rPr>
        <w:t xml:space="preserve"> or National Stakeholders, reach out to your PAPO to provid</w:t>
      </w:r>
      <w:r w:rsidR="008775CD">
        <w:rPr>
          <w:rFonts w:ascii="Garamond" w:eastAsia="Times New Roman" w:hAnsi="Garamond" w:cs="Times New Roman"/>
        </w:rPr>
        <w:t>e you with tools or connect you</w:t>
      </w:r>
      <w:r w:rsidR="00EC1D26">
        <w:rPr>
          <w:rFonts w:ascii="Garamond" w:eastAsia="Times New Roman" w:hAnsi="Garamond" w:cs="Times New Roman"/>
        </w:rPr>
        <w:t xml:space="preserve"> with other awardees </w:t>
      </w:r>
      <w:r w:rsidR="0054054F">
        <w:rPr>
          <w:rFonts w:ascii="Garamond" w:eastAsia="Times New Roman" w:hAnsi="Garamond" w:cs="Times New Roman"/>
        </w:rPr>
        <w:t xml:space="preserve">who </w:t>
      </w:r>
      <w:r w:rsidR="00EC1D26">
        <w:rPr>
          <w:rFonts w:ascii="Garamond" w:eastAsia="Times New Roman" w:hAnsi="Garamond" w:cs="Times New Roman"/>
        </w:rPr>
        <w:t xml:space="preserve">may </w:t>
      </w:r>
      <w:r w:rsidR="0054054F">
        <w:rPr>
          <w:rFonts w:ascii="Garamond" w:eastAsia="Times New Roman" w:hAnsi="Garamond" w:cs="Times New Roman"/>
        </w:rPr>
        <w:t xml:space="preserve">already </w:t>
      </w:r>
      <w:r w:rsidR="00EC1D26">
        <w:rPr>
          <w:rFonts w:ascii="Garamond" w:eastAsia="Times New Roman" w:hAnsi="Garamond" w:cs="Times New Roman"/>
        </w:rPr>
        <w:t xml:space="preserve">be engaging with them.  </w:t>
      </w:r>
    </w:p>
    <w:p w14:paraId="2149773F" w14:textId="77777777" w:rsidR="00B566D9" w:rsidRPr="00C17378" w:rsidRDefault="00B566D9" w:rsidP="00A53BA3">
      <w:pPr>
        <w:pStyle w:val="Heading2"/>
        <w:rPr>
          <w:rFonts w:eastAsia="Times New Roman"/>
        </w:rPr>
      </w:pPr>
      <w:bookmarkStart w:id="31" w:name="_Toc463268694"/>
      <w:r w:rsidRPr="00C17378">
        <w:rPr>
          <w:rFonts w:eastAsia="Times New Roman"/>
        </w:rPr>
        <w:t>Tier III:</w:t>
      </w:r>
      <w:bookmarkEnd w:id="31"/>
    </w:p>
    <w:p w14:paraId="1A70679B" w14:textId="2056D512" w:rsidR="00B566D9" w:rsidRPr="002C5940" w:rsidRDefault="00583EEB" w:rsidP="00B566D9">
      <w:pPr>
        <w:rPr>
          <w:rFonts w:ascii="Garamond" w:eastAsia="Times New Roman" w:hAnsi="Garamond" w:cs="Times New Roman"/>
        </w:rPr>
      </w:pPr>
      <w:r>
        <w:rPr>
          <w:rFonts w:ascii="Garamond" w:eastAsia="Times New Roman" w:hAnsi="Garamond" w:cs="Times New Roman"/>
        </w:rPr>
        <w:t>In Tier III, a</w:t>
      </w:r>
      <w:r w:rsidR="00B566D9" w:rsidRPr="002C5940">
        <w:rPr>
          <w:rFonts w:ascii="Garamond" w:eastAsia="Times New Roman" w:hAnsi="Garamond" w:cs="Times New Roman"/>
        </w:rPr>
        <w:t>s you are refining your proposal for funding, check in with your PAPO and ask questions or clarifications to make sure you are preparing to submit an excellent proposal. Identify other sources of funding</w:t>
      </w:r>
      <w:r w:rsidR="0054054F">
        <w:rPr>
          <w:rFonts w:ascii="Garamond" w:eastAsia="Times New Roman" w:hAnsi="Garamond" w:cs="Times New Roman"/>
        </w:rPr>
        <w:t xml:space="preserve"> and</w:t>
      </w:r>
      <w:r w:rsidR="00B566D9" w:rsidRPr="002C5940">
        <w:rPr>
          <w:rFonts w:ascii="Garamond" w:eastAsia="Times New Roman" w:hAnsi="Garamond" w:cs="Times New Roman"/>
        </w:rPr>
        <w:t xml:space="preserve"> connect with similar </w:t>
      </w:r>
      <w:r w:rsidR="00834AB4">
        <w:rPr>
          <w:rFonts w:ascii="Garamond" w:eastAsia="Times New Roman" w:hAnsi="Garamond" w:cs="Times New Roman"/>
        </w:rPr>
        <w:t>colleagues</w:t>
      </w:r>
      <w:r w:rsidR="00B566D9" w:rsidRPr="002C5940">
        <w:rPr>
          <w:rFonts w:ascii="Garamond" w:eastAsia="Times New Roman" w:hAnsi="Garamond" w:cs="Times New Roman"/>
        </w:rPr>
        <w:t xml:space="preserve"> to see how they are obtaining funding from outside sources to continue with research. You or someone in your partnership should have the ability to create and justify the budget you will need to carry on the research identified in your proposal.  </w:t>
      </w:r>
    </w:p>
    <w:p w14:paraId="6543763B" w14:textId="77777777" w:rsidR="00B566D9" w:rsidRPr="002C5940" w:rsidRDefault="00B566D9" w:rsidP="00A53BA3">
      <w:pPr>
        <w:pStyle w:val="Heading3"/>
        <w:rPr>
          <w:rFonts w:eastAsia="Times New Roman"/>
        </w:rPr>
      </w:pPr>
      <w:bookmarkStart w:id="32" w:name="_Toc463268695"/>
      <w:r w:rsidRPr="002C5940">
        <w:rPr>
          <w:rFonts w:eastAsia="Times New Roman"/>
        </w:rPr>
        <w:t>Ultimate Goal:</w:t>
      </w:r>
      <w:bookmarkEnd w:id="32"/>
    </w:p>
    <w:p w14:paraId="681B95DD" w14:textId="730760A1" w:rsidR="00B566D9" w:rsidRPr="002C5940" w:rsidRDefault="00B566D9" w:rsidP="00B566D9">
      <w:pPr>
        <w:rPr>
          <w:rFonts w:ascii="Garamond" w:eastAsia="Times New Roman" w:hAnsi="Garamond" w:cs="Times New Roman"/>
        </w:rPr>
      </w:pPr>
      <w:r w:rsidRPr="002C5940">
        <w:rPr>
          <w:rFonts w:ascii="Garamond" w:eastAsia="Times New Roman" w:hAnsi="Garamond" w:cs="Times New Roman"/>
        </w:rPr>
        <w:t xml:space="preserve">Use P2P as a learning experience to increase </w:t>
      </w:r>
      <w:r w:rsidR="00B326F2">
        <w:rPr>
          <w:rFonts w:ascii="Garamond" w:eastAsia="Times New Roman" w:hAnsi="Garamond" w:cs="Times New Roman"/>
        </w:rPr>
        <w:t>g</w:t>
      </w:r>
      <w:r w:rsidRPr="002C5940">
        <w:rPr>
          <w:rFonts w:ascii="Garamond" w:eastAsia="Times New Roman" w:hAnsi="Garamond" w:cs="Times New Roman"/>
        </w:rPr>
        <w:t xml:space="preserve">rantsmanship, </w:t>
      </w:r>
      <w:r w:rsidR="008775CD">
        <w:rPr>
          <w:rFonts w:ascii="Garamond" w:eastAsia="Times New Roman" w:hAnsi="Garamond" w:cs="Times New Roman"/>
        </w:rPr>
        <w:t>patient centered outcomes research (</w:t>
      </w:r>
      <w:r w:rsidRPr="002C5940">
        <w:rPr>
          <w:rFonts w:ascii="Garamond" w:eastAsia="Times New Roman" w:hAnsi="Garamond" w:cs="Times New Roman"/>
        </w:rPr>
        <w:t>PCOR</w:t>
      </w:r>
      <w:r w:rsidR="008775CD">
        <w:rPr>
          <w:rFonts w:ascii="Garamond" w:eastAsia="Times New Roman" w:hAnsi="Garamond" w:cs="Times New Roman"/>
        </w:rPr>
        <w:t>)</w:t>
      </w:r>
      <w:r w:rsidRPr="002C5940">
        <w:rPr>
          <w:rFonts w:ascii="Garamond" w:eastAsia="Times New Roman" w:hAnsi="Garamond" w:cs="Times New Roman"/>
        </w:rPr>
        <w:t xml:space="preserve">, partnership development, and other skills. P2P allows you to address those skills and work on them alongside peers </w:t>
      </w:r>
      <w:r w:rsidR="00B326F2">
        <w:rPr>
          <w:rFonts w:ascii="Garamond" w:eastAsia="Times New Roman" w:hAnsi="Garamond" w:cs="Times New Roman"/>
        </w:rPr>
        <w:t>who</w:t>
      </w:r>
      <w:r w:rsidR="00B326F2" w:rsidRPr="002C5940">
        <w:rPr>
          <w:rFonts w:ascii="Garamond" w:eastAsia="Times New Roman" w:hAnsi="Garamond" w:cs="Times New Roman"/>
        </w:rPr>
        <w:t xml:space="preserve"> </w:t>
      </w:r>
      <w:r w:rsidRPr="002C5940">
        <w:rPr>
          <w:rFonts w:ascii="Garamond" w:eastAsia="Times New Roman" w:hAnsi="Garamond" w:cs="Times New Roman"/>
        </w:rPr>
        <w:t>may be more knowledgeable in those areas.  Ultimately, P2P should help create the platform from which you are able to confidently apply for research funding and use the skills gained</w:t>
      </w:r>
      <w:r w:rsidR="008775CD">
        <w:rPr>
          <w:rFonts w:ascii="Garamond" w:eastAsia="Times New Roman" w:hAnsi="Garamond" w:cs="Times New Roman"/>
        </w:rPr>
        <w:t xml:space="preserve"> </w:t>
      </w:r>
      <w:r w:rsidRPr="002C5940">
        <w:rPr>
          <w:rFonts w:ascii="Garamond" w:eastAsia="Times New Roman" w:hAnsi="Garamond" w:cs="Times New Roman"/>
        </w:rPr>
        <w:t>to conduct your resear</w:t>
      </w:r>
      <w:r w:rsidR="00560074">
        <w:rPr>
          <w:rFonts w:ascii="Garamond" w:eastAsia="Times New Roman" w:hAnsi="Garamond" w:cs="Times New Roman"/>
        </w:rPr>
        <w:t>ch in a way that benefits the community at large</w:t>
      </w:r>
      <w:r w:rsidR="00B326F2">
        <w:rPr>
          <w:rFonts w:ascii="Garamond" w:eastAsia="Times New Roman" w:hAnsi="Garamond" w:cs="Times New Roman"/>
        </w:rPr>
        <w:t>,</w:t>
      </w:r>
      <w:r w:rsidR="00560074">
        <w:rPr>
          <w:rFonts w:ascii="Garamond" w:eastAsia="Times New Roman" w:hAnsi="Garamond" w:cs="Times New Roman"/>
        </w:rPr>
        <w:t xml:space="preserve"> and moves science forward.</w:t>
      </w:r>
    </w:p>
    <w:p w14:paraId="055136BA" w14:textId="77777777" w:rsidR="00B566D9" w:rsidRPr="005546D6" w:rsidRDefault="00B566D9">
      <w:pPr>
        <w:rPr>
          <w:rFonts w:ascii="Garamond" w:eastAsia="Times New Roman" w:hAnsi="Garamond" w:cs="Times New Roman"/>
        </w:rPr>
      </w:pPr>
    </w:p>
    <w:sectPr w:rsidR="00B566D9" w:rsidRPr="00554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6A2F5" w14:textId="77777777" w:rsidR="00DE7CA4" w:rsidRDefault="00DE7CA4" w:rsidP="00B44B63">
      <w:pPr>
        <w:spacing w:after="0" w:line="240" w:lineRule="auto"/>
      </w:pPr>
      <w:r>
        <w:separator/>
      </w:r>
    </w:p>
  </w:endnote>
  <w:endnote w:type="continuationSeparator" w:id="0">
    <w:p w14:paraId="45B558FF" w14:textId="77777777" w:rsidR="00DE7CA4" w:rsidRDefault="00DE7CA4" w:rsidP="00B4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074638"/>
      <w:docPartObj>
        <w:docPartGallery w:val="Page Numbers (Bottom of Page)"/>
        <w:docPartUnique/>
      </w:docPartObj>
    </w:sdtPr>
    <w:sdtEndPr>
      <w:rPr>
        <w:color w:val="7F7F7F" w:themeColor="background1" w:themeShade="7F"/>
        <w:spacing w:val="60"/>
      </w:rPr>
    </w:sdtEndPr>
    <w:sdtContent>
      <w:p w14:paraId="15719CFD" w14:textId="20C9D32A" w:rsidR="00831D50" w:rsidRDefault="00831D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7BAC">
          <w:rPr>
            <w:noProof/>
          </w:rPr>
          <w:t>9</w:t>
        </w:r>
        <w:r>
          <w:rPr>
            <w:noProof/>
          </w:rPr>
          <w:fldChar w:fldCharType="end"/>
        </w:r>
        <w:r>
          <w:t xml:space="preserve"> | </w:t>
        </w:r>
        <w:r>
          <w:rPr>
            <w:color w:val="7F7F7F" w:themeColor="background1" w:themeShade="7F"/>
            <w:spacing w:val="60"/>
          </w:rPr>
          <w:t>Page</w:t>
        </w:r>
      </w:p>
    </w:sdtContent>
  </w:sdt>
  <w:p w14:paraId="42A041BE" w14:textId="77777777" w:rsidR="00831D50" w:rsidRDefault="00831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138C7" w14:textId="77777777" w:rsidR="00DE7CA4" w:rsidRDefault="00DE7CA4" w:rsidP="00B44B63">
      <w:pPr>
        <w:spacing w:after="0" w:line="240" w:lineRule="auto"/>
      </w:pPr>
      <w:r>
        <w:separator/>
      </w:r>
    </w:p>
  </w:footnote>
  <w:footnote w:type="continuationSeparator" w:id="0">
    <w:p w14:paraId="19C4290A" w14:textId="77777777" w:rsidR="00DE7CA4" w:rsidRDefault="00DE7CA4" w:rsidP="00B44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41181"/>
    <w:multiLevelType w:val="hybridMultilevel"/>
    <w:tmpl w:val="7138CF9E"/>
    <w:lvl w:ilvl="0" w:tplc="59EC2EBC">
      <w:numFmt w:val="bullet"/>
      <w:lvlText w:val="-"/>
      <w:lvlJc w:val="left"/>
      <w:pPr>
        <w:ind w:left="144" w:hanging="144"/>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2719A2"/>
    <w:multiLevelType w:val="hybridMultilevel"/>
    <w:tmpl w:val="200A630E"/>
    <w:lvl w:ilvl="0" w:tplc="C5FCC964">
      <w:numFmt w:val="bullet"/>
      <w:lvlText w:val="-"/>
      <w:lvlJc w:val="left"/>
      <w:pPr>
        <w:ind w:left="216" w:hanging="216"/>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D66343"/>
    <w:multiLevelType w:val="hybridMultilevel"/>
    <w:tmpl w:val="D70EBD86"/>
    <w:lvl w:ilvl="0" w:tplc="82A8F7B0">
      <w:numFmt w:val="bullet"/>
      <w:lvlText w:val="-"/>
      <w:lvlJc w:val="left"/>
      <w:pPr>
        <w:ind w:left="0" w:firstLine="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D5494C"/>
    <w:multiLevelType w:val="hybridMultilevel"/>
    <w:tmpl w:val="3356B4D8"/>
    <w:lvl w:ilvl="0" w:tplc="4B3EE26A">
      <w:numFmt w:val="bullet"/>
      <w:lvlText w:val="-"/>
      <w:lvlJc w:val="left"/>
      <w:pPr>
        <w:ind w:left="72" w:hanging="72"/>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D9"/>
    <w:rsid w:val="000102CC"/>
    <w:rsid w:val="000209AB"/>
    <w:rsid w:val="00061A35"/>
    <w:rsid w:val="00067134"/>
    <w:rsid w:val="00096AFA"/>
    <w:rsid w:val="00097602"/>
    <w:rsid w:val="000B251E"/>
    <w:rsid w:val="000D667C"/>
    <w:rsid w:val="000F47EF"/>
    <w:rsid w:val="00103429"/>
    <w:rsid w:val="001103B4"/>
    <w:rsid w:val="001138E3"/>
    <w:rsid w:val="001140BE"/>
    <w:rsid w:val="00114A15"/>
    <w:rsid w:val="001178E1"/>
    <w:rsid w:val="00131CD9"/>
    <w:rsid w:val="00137D6A"/>
    <w:rsid w:val="00145D05"/>
    <w:rsid w:val="00176420"/>
    <w:rsid w:val="001817F0"/>
    <w:rsid w:val="001909A3"/>
    <w:rsid w:val="001A4841"/>
    <w:rsid w:val="001A6AE5"/>
    <w:rsid w:val="001A732C"/>
    <w:rsid w:val="001D1483"/>
    <w:rsid w:val="0023777E"/>
    <w:rsid w:val="00241CE8"/>
    <w:rsid w:val="002430F6"/>
    <w:rsid w:val="0025252A"/>
    <w:rsid w:val="00254EE5"/>
    <w:rsid w:val="00261B63"/>
    <w:rsid w:val="00267456"/>
    <w:rsid w:val="00271608"/>
    <w:rsid w:val="002720B9"/>
    <w:rsid w:val="00280453"/>
    <w:rsid w:val="0028382C"/>
    <w:rsid w:val="00290452"/>
    <w:rsid w:val="002970DF"/>
    <w:rsid w:val="002A7200"/>
    <w:rsid w:val="002B4AFE"/>
    <w:rsid w:val="002C1901"/>
    <w:rsid w:val="002C5940"/>
    <w:rsid w:val="002C7E80"/>
    <w:rsid w:val="002D3D8A"/>
    <w:rsid w:val="00304C8B"/>
    <w:rsid w:val="00322662"/>
    <w:rsid w:val="0032422E"/>
    <w:rsid w:val="00326973"/>
    <w:rsid w:val="00342024"/>
    <w:rsid w:val="0034439C"/>
    <w:rsid w:val="00361A90"/>
    <w:rsid w:val="003755F0"/>
    <w:rsid w:val="00385E34"/>
    <w:rsid w:val="00392B7F"/>
    <w:rsid w:val="00396B71"/>
    <w:rsid w:val="003B33F7"/>
    <w:rsid w:val="003C1323"/>
    <w:rsid w:val="00411513"/>
    <w:rsid w:val="0042785B"/>
    <w:rsid w:val="00450750"/>
    <w:rsid w:val="00475059"/>
    <w:rsid w:val="00477EA9"/>
    <w:rsid w:val="00491385"/>
    <w:rsid w:val="004A128A"/>
    <w:rsid w:val="004A4EB2"/>
    <w:rsid w:val="004B37BC"/>
    <w:rsid w:val="004B5E1C"/>
    <w:rsid w:val="004C1642"/>
    <w:rsid w:val="004C2B25"/>
    <w:rsid w:val="004D7A6E"/>
    <w:rsid w:val="004F0C9B"/>
    <w:rsid w:val="00502252"/>
    <w:rsid w:val="005135C1"/>
    <w:rsid w:val="005374AC"/>
    <w:rsid w:val="0054054F"/>
    <w:rsid w:val="00541152"/>
    <w:rsid w:val="005454E7"/>
    <w:rsid w:val="005546D6"/>
    <w:rsid w:val="00560074"/>
    <w:rsid w:val="005638D4"/>
    <w:rsid w:val="00583EEB"/>
    <w:rsid w:val="00585689"/>
    <w:rsid w:val="00594458"/>
    <w:rsid w:val="005A5040"/>
    <w:rsid w:val="005B2F0B"/>
    <w:rsid w:val="005D020E"/>
    <w:rsid w:val="005D3395"/>
    <w:rsid w:val="005E347B"/>
    <w:rsid w:val="005F3A85"/>
    <w:rsid w:val="006166AA"/>
    <w:rsid w:val="00632646"/>
    <w:rsid w:val="00632F19"/>
    <w:rsid w:val="0067764A"/>
    <w:rsid w:val="006D7B92"/>
    <w:rsid w:val="006F5568"/>
    <w:rsid w:val="007000D3"/>
    <w:rsid w:val="00720018"/>
    <w:rsid w:val="00723EBD"/>
    <w:rsid w:val="00760025"/>
    <w:rsid w:val="00764BBC"/>
    <w:rsid w:val="00766B87"/>
    <w:rsid w:val="00770C5E"/>
    <w:rsid w:val="00771E7F"/>
    <w:rsid w:val="00782FEA"/>
    <w:rsid w:val="007875FC"/>
    <w:rsid w:val="00797BBE"/>
    <w:rsid w:val="007B2A70"/>
    <w:rsid w:val="007B2C9A"/>
    <w:rsid w:val="007E1832"/>
    <w:rsid w:val="007F1D6C"/>
    <w:rsid w:val="008157DA"/>
    <w:rsid w:val="00817442"/>
    <w:rsid w:val="00820C06"/>
    <w:rsid w:val="00822899"/>
    <w:rsid w:val="0082575B"/>
    <w:rsid w:val="00831D50"/>
    <w:rsid w:val="00834AB4"/>
    <w:rsid w:val="00836CB4"/>
    <w:rsid w:val="008775CD"/>
    <w:rsid w:val="00884AFE"/>
    <w:rsid w:val="008A0F17"/>
    <w:rsid w:val="008B1CA5"/>
    <w:rsid w:val="008C2105"/>
    <w:rsid w:val="008C2AFF"/>
    <w:rsid w:val="008C346B"/>
    <w:rsid w:val="008C58B9"/>
    <w:rsid w:val="008C7448"/>
    <w:rsid w:val="008D3D53"/>
    <w:rsid w:val="008E1379"/>
    <w:rsid w:val="008F681E"/>
    <w:rsid w:val="008F7F8B"/>
    <w:rsid w:val="00914334"/>
    <w:rsid w:val="009170AC"/>
    <w:rsid w:val="00931E44"/>
    <w:rsid w:val="00953A50"/>
    <w:rsid w:val="00971C93"/>
    <w:rsid w:val="00975393"/>
    <w:rsid w:val="00980844"/>
    <w:rsid w:val="0098550D"/>
    <w:rsid w:val="00997013"/>
    <w:rsid w:val="009B48AC"/>
    <w:rsid w:val="009C2ED8"/>
    <w:rsid w:val="009D2EB7"/>
    <w:rsid w:val="009D5A52"/>
    <w:rsid w:val="009F5180"/>
    <w:rsid w:val="00A05AB9"/>
    <w:rsid w:val="00A07F2E"/>
    <w:rsid w:val="00A20A2D"/>
    <w:rsid w:val="00A2367C"/>
    <w:rsid w:val="00A404DF"/>
    <w:rsid w:val="00A47BAC"/>
    <w:rsid w:val="00A53BA3"/>
    <w:rsid w:val="00A62794"/>
    <w:rsid w:val="00A667C9"/>
    <w:rsid w:val="00A71250"/>
    <w:rsid w:val="00A75002"/>
    <w:rsid w:val="00A950DC"/>
    <w:rsid w:val="00AA33B2"/>
    <w:rsid w:val="00AA34DD"/>
    <w:rsid w:val="00AA5DDB"/>
    <w:rsid w:val="00AB0FBF"/>
    <w:rsid w:val="00AB4C1F"/>
    <w:rsid w:val="00AC49BD"/>
    <w:rsid w:val="00AD5546"/>
    <w:rsid w:val="00B01FAC"/>
    <w:rsid w:val="00B10767"/>
    <w:rsid w:val="00B1101B"/>
    <w:rsid w:val="00B1215B"/>
    <w:rsid w:val="00B21F38"/>
    <w:rsid w:val="00B26962"/>
    <w:rsid w:val="00B30A2F"/>
    <w:rsid w:val="00B326F2"/>
    <w:rsid w:val="00B412A9"/>
    <w:rsid w:val="00B44B63"/>
    <w:rsid w:val="00B5394A"/>
    <w:rsid w:val="00B566D9"/>
    <w:rsid w:val="00B66984"/>
    <w:rsid w:val="00B7618A"/>
    <w:rsid w:val="00B85FE3"/>
    <w:rsid w:val="00BA5465"/>
    <w:rsid w:val="00BA6A86"/>
    <w:rsid w:val="00BB1254"/>
    <w:rsid w:val="00BB5A21"/>
    <w:rsid w:val="00BC3C90"/>
    <w:rsid w:val="00BC5EAE"/>
    <w:rsid w:val="00BD0150"/>
    <w:rsid w:val="00BE76D3"/>
    <w:rsid w:val="00C0252B"/>
    <w:rsid w:val="00C1103D"/>
    <w:rsid w:val="00C17378"/>
    <w:rsid w:val="00C200FC"/>
    <w:rsid w:val="00C315FD"/>
    <w:rsid w:val="00C46D61"/>
    <w:rsid w:val="00C6044B"/>
    <w:rsid w:val="00C60D70"/>
    <w:rsid w:val="00C80FF8"/>
    <w:rsid w:val="00C909DB"/>
    <w:rsid w:val="00CB3594"/>
    <w:rsid w:val="00CB6F57"/>
    <w:rsid w:val="00CB76A5"/>
    <w:rsid w:val="00CD4C02"/>
    <w:rsid w:val="00CE3C89"/>
    <w:rsid w:val="00CF6DE9"/>
    <w:rsid w:val="00CF756F"/>
    <w:rsid w:val="00D02107"/>
    <w:rsid w:val="00D22EC5"/>
    <w:rsid w:val="00D32E31"/>
    <w:rsid w:val="00D36E0D"/>
    <w:rsid w:val="00D40526"/>
    <w:rsid w:val="00DB41A7"/>
    <w:rsid w:val="00DB448B"/>
    <w:rsid w:val="00DC1A3E"/>
    <w:rsid w:val="00DC57B8"/>
    <w:rsid w:val="00DD7F8A"/>
    <w:rsid w:val="00DE7CA4"/>
    <w:rsid w:val="00DF1165"/>
    <w:rsid w:val="00E06E66"/>
    <w:rsid w:val="00E2472E"/>
    <w:rsid w:val="00E313FD"/>
    <w:rsid w:val="00E31809"/>
    <w:rsid w:val="00E34052"/>
    <w:rsid w:val="00EB287E"/>
    <w:rsid w:val="00EC1D26"/>
    <w:rsid w:val="00EF769E"/>
    <w:rsid w:val="00F5457F"/>
    <w:rsid w:val="00F5773D"/>
    <w:rsid w:val="00F75308"/>
    <w:rsid w:val="00F8681F"/>
    <w:rsid w:val="00F8716E"/>
    <w:rsid w:val="00F946AE"/>
    <w:rsid w:val="00F96752"/>
    <w:rsid w:val="00F96CB6"/>
    <w:rsid w:val="00FA613B"/>
    <w:rsid w:val="00FB29D4"/>
    <w:rsid w:val="00FB4069"/>
    <w:rsid w:val="00FC0A5D"/>
    <w:rsid w:val="00FC1FBD"/>
    <w:rsid w:val="00FC5B03"/>
    <w:rsid w:val="00FD6EDA"/>
    <w:rsid w:val="00FE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3DE3"/>
  <w15:chartTrackingRefBased/>
  <w15:docId w15:val="{06EF5020-A2F6-43B4-8D1B-E6DA7979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3B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66D9"/>
    <w:rPr>
      <w:sz w:val="16"/>
      <w:szCs w:val="16"/>
    </w:rPr>
  </w:style>
  <w:style w:type="paragraph" w:styleId="CommentText">
    <w:name w:val="annotation text"/>
    <w:basedOn w:val="Normal"/>
    <w:link w:val="CommentTextChar"/>
    <w:uiPriority w:val="99"/>
    <w:semiHidden/>
    <w:unhideWhenUsed/>
    <w:rsid w:val="00B566D9"/>
    <w:pPr>
      <w:spacing w:line="240" w:lineRule="auto"/>
    </w:pPr>
    <w:rPr>
      <w:sz w:val="20"/>
      <w:szCs w:val="20"/>
    </w:rPr>
  </w:style>
  <w:style w:type="character" w:customStyle="1" w:styleId="CommentTextChar">
    <w:name w:val="Comment Text Char"/>
    <w:basedOn w:val="DefaultParagraphFont"/>
    <w:link w:val="CommentText"/>
    <w:uiPriority w:val="99"/>
    <w:semiHidden/>
    <w:rsid w:val="00B566D9"/>
    <w:rPr>
      <w:sz w:val="20"/>
      <w:szCs w:val="20"/>
    </w:rPr>
  </w:style>
  <w:style w:type="paragraph" w:styleId="BalloonText">
    <w:name w:val="Balloon Text"/>
    <w:basedOn w:val="Normal"/>
    <w:link w:val="BalloonTextChar"/>
    <w:uiPriority w:val="99"/>
    <w:semiHidden/>
    <w:unhideWhenUsed/>
    <w:rsid w:val="00B56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6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5940"/>
    <w:rPr>
      <w:b/>
      <w:bCs/>
    </w:rPr>
  </w:style>
  <w:style w:type="character" w:customStyle="1" w:styleId="CommentSubjectChar">
    <w:name w:val="Comment Subject Char"/>
    <w:basedOn w:val="CommentTextChar"/>
    <w:link w:val="CommentSubject"/>
    <w:uiPriority w:val="99"/>
    <w:semiHidden/>
    <w:rsid w:val="002C5940"/>
    <w:rPr>
      <w:b/>
      <w:bCs/>
      <w:sz w:val="20"/>
      <w:szCs w:val="20"/>
    </w:rPr>
  </w:style>
  <w:style w:type="paragraph" w:styleId="Title">
    <w:name w:val="Title"/>
    <w:basedOn w:val="Normal"/>
    <w:next w:val="Normal"/>
    <w:link w:val="TitleChar"/>
    <w:uiPriority w:val="10"/>
    <w:qFormat/>
    <w:rsid w:val="00A53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B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3BA3"/>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53B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3BA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53B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3BA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53BA3"/>
    <w:rPr>
      <w:b/>
      <w:bCs/>
    </w:rPr>
  </w:style>
  <w:style w:type="table" w:styleId="TableGrid">
    <w:name w:val="Table Grid"/>
    <w:basedOn w:val="TableNormal"/>
    <w:uiPriority w:val="39"/>
    <w:rsid w:val="00A53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4B63"/>
    <w:rPr>
      <w:i/>
      <w:iCs/>
    </w:rPr>
  </w:style>
  <w:style w:type="character" w:styleId="SubtleEmphasis">
    <w:name w:val="Subtle Emphasis"/>
    <w:basedOn w:val="DefaultParagraphFont"/>
    <w:uiPriority w:val="19"/>
    <w:qFormat/>
    <w:rsid w:val="00B44B63"/>
    <w:rPr>
      <w:i/>
      <w:iCs/>
      <w:color w:val="404040" w:themeColor="text1" w:themeTint="BF"/>
    </w:rPr>
  </w:style>
  <w:style w:type="paragraph" w:styleId="TOCHeading">
    <w:name w:val="TOC Heading"/>
    <w:basedOn w:val="Heading1"/>
    <w:next w:val="Normal"/>
    <w:uiPriority w:val="39"/>
    <w:unhideWhenUsed/>
    <w:qFormat/>
    <w:rsid w:val="00B44B63"/>
    <w:pPr>
      <w:outlineLvl w:val="9"/>
    </w:pPr>
  </w:style>
  <w:style w:type="paragraph" w:styleId="TOC1">
    <w:name w:val="toc 1"/>
    <w:basedOn w:val="Normal"/>
    <w:next w:val="Normal"/>
    <w:autoRedefine/>
    <w:uiPriority w:val="39"/>
    <w:unhideWhenUsed/>
    <w:rsid w:val="00B44B63"/>
    <w:pPr>
      <w:spacing w:after="100"/>
    </w:pPr>
  </w:style>
  <w:style w:type="paragraph" w:styleId="TOC2">
    <w:name w:val="toc 2"/>
    <w:basedOn w:val="Normal"/>
    <w:next w:val="Normal"/>
    <w:autoRedefine/>
    <w:uiPriority w:val="39"/>
    <w:unhideWhenUsed/>
    <w:rsid w:val="00B44B63"/>
    <w:pPr>
      <w:spacing w:after="100"/>
      <w:ind w:left="220"/>
    </w:pPr>
  </w:style>
  <w:style w:type="paragraph" w:styleId="TOC3">
    <w:name w:val="toc 3"/>
    <w:basedOn w:val="Normal"/>
    <w:next w:val="Normal"/>
    <w:autoRedefine/>
    <w:uiPriority w:val="39"/>
    <w:unhideWhenUsed/>
    <w:rsid w:val="00B44B63"/>
    <w:pPr>
      <w:spacing w:after="100"/>
      <w:ind w:left="440"/>
    </w:pPr>
  </w:style>
  <w:style w:type="character" w:styleId="Hyperlink">
    <w:name w:val="Hyperlink"/>
    <w:basedOn w:val="DefaultParagraphFont"/>
    <w:uiPriority w:val="99"/>
    <w:unhideWhenUsed/>
    <w:rsid w:val="00B44B63"/>
    <w:rPr>
      <w:color w:val="0563C1" w:themeColor="hyperlink"/>
      <w:u w:val="single"/>
    </w:rPr>
  </w:style>
  <w:style w:type="paragraph" w:styleId="Header">
    <w:name w:val="header"/>
    <w:basedOn w:val="Normal"/>
    <w:link w:val="HeaderChar"/>
    <w:uiPriority w:val="99"/>
    <w:unhideWhenUsed/>
    <w:rsid w:val="00B44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B63"/>
  </w:style>
  <w:style w:type="paragraph" w:styleId="Footer">
    <w:name w:val="footer"/>
    <w:basedOn w:val="Normal"/>
    <w:link w:val="FooterChar"/>
    <w:uiPriority w:val="99"/>
    <w:unhideWhenUsed/>
    <w:rsid w:val="00B44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B63"/>
  </w:style>
  <w:style w:type="paragraph" w:styleId="ListParagraph">
    <w:name w:val="List Paragraph"/>
    <w:basedOn w:val="Normal"/>
    <w:uiPriority w:val="34"/>
    <w:qFormat/>
    <w:rsid w:val="0023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5721-501A-4A9B-9E1E-44E95E51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Jennings</dc:creator>
  <cp:keywords/>
  <dc:description/>
  <cp:lastModifiedBy>Nancy Jennings</cp:lastModifiedBy>
  <cp:revision>4</cp:revision>
  <cp:lastPrinted>2016-09-07T16:06:00Z</cp:lastPrinted>
  <dcterms:created xsi:type="dcterms:W3CDTF">2016-10-03T20:43:00Z</dcterms:created>
  <dcterms:modified xsi:type="dcterms:W3CDTF">2016-10-06T15:22:00Z</dcterms:modified>
</cp:coreProperties>
</file>